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C9" w:rsidRDefault="00CB6BC9" w:rsidP="00CB6BC9">
      <w:pPr>
        <w:tabs>
          <w:tab w:val="left" w:pos="2411"/>
          <w:tab w:val="center" w:pos="4153"/>
        </w:tabs>
        <w:spacing w:line="240" w:lineRule="auto"/>
        <w:rPr>
          <w:rFonts w:ascii="Blackadder ITC" w:hAnsi="Blackadder ITC" w:cs="Simplified Arabic" w:hint="cs"/>
          <w:b/>
          <w:bCs/>
          <w:sz w:val="28"/>
          <w:szCs w:val="28"/>
          <w:rtl/>
        </w:rPr>
      </w:pPr>
      <w:r>
        <w:rPr>
          <w:rFonts w:ascii="Blackadder ITC" w:hAnsi="Blackadder ITC" w:cs="Simplified Arabic" w:hint="cs"/>
          <w:b/>
          <w:bCs/>
          <w:noProof/>
          <w:sz w:val="28"/>
          <w:szCs w:val="28"/>
          <w:rtl/>
        </w:rPr>
        <w:drawing>
          <wp:anchor distT="0" distB="0" distL="114300" distR="114300" simplePos="0" relativeHeight="251660288" behindDoc="1" locked="0" layoutInCell="1" allowOverlap="1">
            <wp:simplePos x="0" y="0"/>
            <wp:positionH relativeFrom="column">
              <wp:posOffset>-342900</wp:posOffset>
            </wp:positionH>
            <wp:positionV relativeFrom="paragraph">
              <wp:posOffset>0</wp:posOffset>
            </wp:positionV>
            <wp:extent cx="1348740" cy="1597660"/>
            <wp:effectExtent l="19050" t="0" r="3810" b="0"/>
            <wp:wrapTight wrapText="bothSides">
              <wp:wrapPolygon edited="0">
                <wp:start x="-305" y="0"/>
                <wp:lineTo x="-305" y="21377"/>
                <wp:lineTo x="21661" y="21377"/>
                <wp:lineTo x="21661" y="0"/>
                <wp:lineTo x="-305" y="0"/>
              </wp:wrapPolygon>
            </wp:wrapTight>
            <wp:docPr id="2" name="صورة 2" descr="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iversity"/>
                    <pic:cNvPicPr>
                      <a:picLocks noChangeAspect="1" noChangeArrowheads="1"/>
                    </pic:cNvPicPr>
                  </pic:nvPicPr>
                  <pic:blipFill>
                    <a:blip r:embed="rId7" cstate="print"/>
                    <a:srcRect/>
                    <a:stretch>
                      <a:fillRect/>
                    </a:stretch>
                  </pic:blipFill>
                  <pic:spPr bwMode="auto">
                    <a:xfrm>
                      <a:off x="0" y="0"/>
                      <a:ext cx="1348740" cy="1597660"/>
                    </a:xfrm>
                    <a:prstGeom prst="rect">
                      <a:avLst/>
                    </a:prstGeom>
                    <a:noFill/>
                    <a:ln w="9525">
                      <a:noFill/>
                      <a:miter lim="800000"/>
                      <a:headEnd/>
                      <a:tailEnd/>
                    </a:ln>
                  </pic:spPr>
                </pic:pic>
              </a:graphicData>
            </a:graphic>
          </wp:anchor>
        </w:drawing>
      </w:r>
      <w:r>
        <w:rPr>
          <w:rFonts w:ascii="Blackadder ITC" w:hAnsi="Blackadder ITC" w:cs="Simplified Arabic" w:hint="cs"/>
          <w:b/>
          <w:bCs/>
          <w:sz w:val="28"/>
          <w:szCs w:val="28"/>
          <w:rtl/>
        </w:rPr>
        <w:t>الجمهورية اليمنية</w:t>
      </w:r>
    </w:p>
    <w:p w:rsidR="00CB6BC9" w:rsidRPr="0006192E" w:rsidRDefault="00CB6BC9" w:rsidP="00CB6BC9">
      <w:pPr>
        <w:tabs>
          <w:tab w:val="left" w:pos="2411"/>
          <w:tab w:val="center" w:pos="4153"/>
        </w:tabs>
        <w:spacing w:line="240" w:lineRule="auto"/>
        <w:rPr>
          <w:rFonts w:ascii="Blackadder ITC" w:hAnsi="Blackadder ITC" w:cs="Simplified Arabic" w:hint="cs"/>
          <w:b/>
          <w:bCs/>
          <w:sz w:val="28"/>
          <w:szCs w:val="28"/>
          <w:rtl/>
        </w:rPr>
      </w:pPr>
      <w:r>
        <w:rPr>
          <w:rFonts w:ascii="Blackadder ITC" w:hAnsi="Blackadder ITC" w:cs="Simplified Arabic" w:hint="cs"/>
          <w:b/>
          <w:bCs/>
          <w:sz w:val="28"/>
          <w:szCs w:val="28"/>
          <w:rtl/>
        </w:rPr>
        <w:t xml:space="preserve">   </w:t>
      </w:r>
      <w:r w:rsidRPr="0006192E">
        <w:rPr>
          <w:rFonts w:ascii="Blackadder ITC" w:hAnsi="Blackadder ITC" w:cs="Simplified Arabic" w:hint="cs"/>
          <w:b/>
          <w:bCs/>
          <w:sz w:val="28"/>
          <w:szCs w:val="28"/>
          <w:rtl/>
        </w:rPr>
        <w:t xml:space="preserve">كلية الحقوق </w:t>
      </w:r>
    </w:p>
    <w:p w:rsidR="00CB6BC9" w:rsidRPr="0006192E" w:rsidRDefault="00CB6BC9" w:rsidP="00CB6BC9">
      <w:pPr>
        <w:tabs>
          <w:tab w:val="left" w:pos="2411"/>
          <w:tab w:val="center" w:pos="4153"/>
        </w:tabs>
        <w:spacing w:line="240" w:lineRule="auto"/>
        <w:rPr>
          <w:rFonts w:ascii="Blackadder ITC" w:hAnsi="Blackadder ITC" w:cs="Simplified Arabic" w:hint="cs"/>
          <w:b/>
          <w:bCs/>
          <w:sz w:val="28"/>
          <w:szCs w:val="28"/>
          <w:rtl/>
        </w:rPr>
      </w:pPr>
      <w:r w:rsidRPr="0006192E">
        <w:rPr>
          <w:rFonts w:ascii="Blackadder ITC" w:hAnsi="Blackadder ITC" w:cs="Simplified Arabic" w:hint="cs"/>
          <w:b/>
          <w:bCs/>
          <w:sz w:val="28"/>
          <w:szCs w:val="28"/>
          <w:rtl/>
        </w:rPr>
        <w:t>قسم القانون الخاص</w:t>
      </w:r>
    </w:p>
    <w:p w:rsidR="00CB6BC9" w:rsidRDefault="00CB6BC9" w:rsidP="00CB6BC9">
      <w:pPr>
        <w:tabs>
          <w:tab w:val="left" w:pos="2411"/>
          <w:tab w:val="center" w:pos="4153"/>
        </w:tabs>
        <w:spacing w:line="240" w:lineRule="auto"/>
        <w:jc w:val="center"/>
        <w:rPr>
          <w:rFonts w:ascii="Blackadder ITC" w:hAnsi="Blackadder ITC" w:cs="Simplified Arabic" w:hint="cs"/>
          <w:sz w:val="52"/>
          <w:szCs w:val="52"/>
          <w:rtl/>
        </w:rPr>
      </w:pPr>
    </w:p>
    <w:p w:rsidR="00CB6BC9" w:rsidRPr="00055158" w:rsidRDefault="00CB6BC9" w:rsidP="00CB6BC9">
      <w:pPr>
        <w:tabs>
          <w:tab w:val="left" w:pos="2411"/>
          <w:tab w:val="center" w:pos="4153"/>
        </w:tabs>
        <w:spacing w:line="240" w:lineRule="auto"/>
        <w:jc w:val="center"/>
        <w:rPr>
          <w:rFonts w:ascii="Blackadder ITC" w:hAnsi="Blackadder ITC" w:cs="Simplified Arabic" w:hint="cs"/>
          <w:b/>
          <w:bCs/>
          <w:sz w:val="52"/>
          <w:szCs w:val="52"/>
          <w:rtl/>
        </w:rPr>
      </w:pPr>
      <w:r w:rsidRPr="00055158">
        <w:rPr>
          <w:rFonts w:ascii="Blackadder ITC" w:hAnsi="Blackadder ITC" w:cs="Simplified Arabic" w:hint="cs"/>
          <w:b/>
          <w:bCs/>
          <w:sz w:val="52"/>
          <w:szCs w:val="52"/>
          <w:rtl/>
        </w:rPr>
        <w:t>التنظيم القانوني لإصابة العمل في القانون اليمني (دراسة مقارنة)</w:t>
      </w:r>
    </w:p>
    <w:p w:rsidR="00CB6BC9" w:rsidRPr="00055158" w:rsidRDefault="00CB6BC9" w:rsidP="00CB6BC9">
      <w:pPr>
        <w:tabs>
          <w:tab w:val="left" w:pos="2411"/>
          <w:tab w:val="center" w:pos="4153"/>
        </w:tabs>
        <w:spacing w:line="240" w:lineRule="auto"/>
        <w:jc w:val="center"/>
        <w:rPr>
          <w:rFonts w:ascii="Blackadder ITC" w:hAnsi="Blackadder ITC" w:cs="Simplified Arabic" w:hint="cs"/>
          <w:b/>
          <w:bCs/>
          <w:sz w:val="32"/>
          <w:szCs w:val="32"/>
          <w:rtl/>
        </w:rPr>
      </w:pPr>
    </w:p>
    <w:p w:rsidR="00CB6BC9" w:rsidRDefault="00CB6BC9" w:rsidP="00CB6BC9">
      <w:pPr>
        <w:tabs>
          <w:tab w:val="left" w:pos="2411"/>
          <w:tab w:val="center" w:pos="4153"/>
        </w:tabs>
        <w:spacing w:line="240" w:lineRule="auto"/>
        <w:jc w:val="lowKashida"/>
        <w:rPr>
          <w:rFonts w:ascii="Blackadder ITC" w:hAnsi="Blackadder ITC" w:cs="Simplified Arabic" w:hint="cs"/>
          <w:b/>
          <w:bCs/>
          <w:sz w:val="32"/>
          <w:szCs w:val="32"/>
          <w:rtl/>
        </w:rPr>
      </w:pPr>
      <w:r w:rsidRPr="00E5791A">
        <w:rPr>
          <w:rFonts w:ascii="Blackadder ITC" w:hAnsi="Blackadder ITC" w:cs="Simplified Arabic" w:hint="cs"/>
          <w:b/>
          <w:bCs/>
          <w:sz w:val="32"/>
          <w:szCs w:val="32"/>
          <w:rtl/>
        </w:rPr>
        <w:t>قدمت هذه الرسالة استكمالاً لمتطلبات د</w:t>
      </w:r>
      <w:r>
        <w:rPr>
          <w:rFonts w:ascii="Blackadder ITC" w:hAnsi="Blackadder ITC" w:cs="Simplified Arabic" w:hint="cs"/>
          <w:b/>
          <w:bCs/>
          <w:sz w:val="32"/>
          <w:szCs w:val="32"/>
          <w:rtl/>
        </w:rPr>
        <w:t xml:space="preserve">رجة الماجستير في القانون الخاص في </w:t>
      </w:r>
      <w:r w:rsidRPr="00E5791A">
        <w:rPr>
          <w:rFonts w:ascii="Blackadder ITC" w:hAnsi="Blackadder ITC" w:cs="Simplified Arabic" w:hint="cs"/>
          <w:b/>
          <w:bCs/>
          <w:sz w:val="32"/>
          <w:szCs w:val="32"/>
          <w:rtl/>
        </w:rPr>
        <w:t>كلية الحقوق - جامعة عدن</w:t>
      </w:r>
      <w:r>
        <w:rPr>
          <w:rFonts w:ascii="Blackadder ITC" w:hAnsi="Blackadder ITC" w:cs="Simplified Arabic" w:hint="cs"/>
          <w:b/>
          <w:bCs/>
          <w:sz w:val="32"/>
          <w:szCs w:val="32"/>
          <w:rtl/>
        </w:rPr>
        <w:t xml:space="preserve"> .</w:t>
      </w:r>
    </w:p>
    <w:p w:rsidR="00CB6BC9" w:rsidRDefault="00CB6BC9" w:rsidP="00CB6BC9">
      <w:pPr>
        <w:tabs>
          <w:tab w:val="left" w:pos="2411"/>
          <w:tab w:val="center" w:pos="4153"/>
        </w:tabs>
        <w:spacing w:line="240" w:lineRule="auto"/>
        <w:jc w:val="lowKashida"/>
        <w:rPr>
          <w:rFonts w:ascii="Blackadder ITC" w:hAnsi="Blackadder ITC" w:cs="Simplified Arabic" w:hint="cs"/>
          <w:b/>
          <w:bCs/>
          <w:sz w:val="32"/>
          <w:szCs w:val="32"/>
          <w:rtl/>
        </w:rPr>
      </w:pPr>
    </w:p>
    <w:p w:rsidR="00CB6BC9" w:rsidRDefault="00CB6BC9" w:rsidP="00CB6BC9">
      <w:pPr>
        <w:tabs>
          <w:tab w:val="left" w:pos="2411"/>
          <w:tab w:val="center" w:pos="4153"/>
        </w:tabs>
        <w:spacing w:line="240" w:lineRule="auto"/>
        <w:jc w:val="center"/>
        <w:rPr>
          <w:rFonts w:ascii="Blackadder ITC" w:hAnsi="Blackadder ITC" w:cs="Simplified Arabic" w:hint="cs"/>
          <w:b/>
          <w:bCs/>
          <w:sz w:val="32"/>
          <w:szCs w:val="32"/>
          <w:rtl/>
        </w:rPr>
      </w:pPr>
      <w:r>
        <w:rPr>
          <w:rFonts w:ascii="Blackadder ITC" w:hAnsi="Blackadder ITC" w:cs="Simplified Arabic" w:hint="cs"/>
          <w:b/>
          <w:bCs/>
          <w:sz w:val="32"/>
          <w:szCs w:val="32"/>
          <w:rtl/>
        </w:rPr>
        <w:t xml:space="preserve">رسالة مـقدمة من </w:t>
      </w:r>
    </w:p>
    <w:p w:rsidR="00CB6BC9" w:rsidRDefault="00CB6BC9" w:rsidP="00CB6BC9">
      <w:pPr>
        <w:tabs>
          <w:tab w:val="left" w:pos="2411"/>
          <w:tab w:val="center" w:pos="4153"/>
        </w:tabs>
        <w:spacing w:line="240" w:lineRule="auto"/>
        <w:jc w:val="center"/>
        <w:rPr>
          <w:rFonts w:ascii="Blackadder ITC" w:hAnsi="Blackadder ITC" w:cs="Simplified Arabic" w:hint="cs"/>
          <w:b/>
          <w:bCs/>
          <w:sz w:val="32"/>
          <w:szCs w:val="32"/>
          <w:rtl/>
        </w:rPr>
      </w:pPr>
      <w:r>
        <w:rPr>
          <w:rFonts w:ascii="Blackadder ITC" w:hAnsi="Blackadder ITC" w:cs="Simplified Arabic" w:hint="cs"/>
          <w:b/>
          <w:bCs/>
          <w:sz w:val="32"/>
          <w:szCs w:val="32"/>
          <w:rtl/>
        </w:rPr>
        <w:t xml:space="preserve"> جواهر سـعيد </w:t>
      </w:r>
      <w:proofErr w:type="spellStart"/>
      <w:r>
        <w:rPr>
          <w:rFonts w:ascii="Blackadder ITC" w:hAnsi="Blackadder ITC" w:cs="Simplified Arabic" w:hint="cs"/>
          <w:b/>
          <w:bCs/>
          <w:sz w:val="32"/>
          <w:szCs w:val="32"/>
          <w:rtl/>
        </w:rPr>
        <w:t>سـهيم</w:t>
      </w:r>
      <w:proofErr w:type="spellEnd"/>
      <w:r>
        <w:rPr>
          <w:rFonts w:ascii="Blackadder ITC" w:hAnsi="Blackadder ITC" w:cs="Simplified Arabic" w:hint="cs"/>
          <w:b/>
          <w:bCs/>
          <w:sz w:val="32"/>
          <w:szCs w:val="32"/>
          <w:rtl/>
        </w:rPr>
        <w:t xml:space="preserve"> سالم </w:t>
      </w:r>
      <w:proofErr w:type="spellStart"/>
      <w:r>
        <w:rPr>
          <w:rFonts w:ascii="Blackadder ITC" w:hAnsi="Blackadder ITC" w:cs="Simplified Arabic" w:hint="cs"/>
          <w:b/>
          <w:bCs/>
          <w:sz w:val="32"/>
          <w:szCs w:val="32"/>
          <w:rtl/>
        </w:rPr>
        <w:t>باخـضر</w:t>
      </w:r>
      <w:proofErr w:type="spellEnd"/>
    </w:p>
    <w:p w:rsidR="00CB6BC9" w:rsidRDefault="00CB6BC9" w:rsidP="00CB6BC9">
      <w:pPr>
        <w:tabs>
          <w:tab w:val="left" w:pos="2411"/>
          <w:tab w:val="center" w:pos="4153"/>
        </w:tabs>
        <w:spacing w:line="240" w:lineRule="auto"/>
        <w:jc w:val="center"/>
        <w:rPr>
          <w:rFonts w:ascii="Blackadder ITC" w:hAnsi="Blackadder ITC" w:cs="Simplified Arabic" w:hint="cs"/>
          <w:b/>
          <w:bCs/>
          <w:sz w:val="32"/>
          <w:szCs w:val="32"/>
          <w:rtl/>
        </w:rPr>
      </w:pPr>
    </w:p>
    <w:p w:rsidR="00CB6BC9" w:rsidRDefault="00CB6BC9" w:rsidP="00CB6BC9">
      <w:pPr>
        <w:tabs>
          <w:tab w:val="left" w:pos="2411"/>
          <w:tab w:val="center" w:pos="4153"/>
        </w:tabs>
        <w:spacing w:line="240" w:lineRule="auto"/>
        <w:jc w:val="center"/>
        <w:rPr>
          <w:rFonts w:ascii="Blackadder ITC" w:hAnsi="Blackadder ITC" w:cs="Simplified Arabic" w:hint="cs"/>
          <w:b/>
          <w:bCs/>
          <w:sz w:val="32"/>
          <w:szCs w:val="32"/>
          <w:rtl/>
        </w:rPr>
      </w:pPr>
      <w:r>
        <w:rPr>
          <w:rFonts w:ascii="Blackadder ITC" w:hAnsi="Blackadder ITC" w:cs="Simplified Arabic" w:hint="cs"/>
          <w:b/>
          <w:bCs/>
          <w:sz w:val="32"/>
          <w:szCs w:val="32"/>
          <w:rtl/>
        </w:rPr>
        <w:t>إشراف</w:t>
      </w:r>
    </w:p>
    <w:p w:rsidR="00CB6BC9" w:rsidRDefault="00CB6BC9" w:rsidP="00CB6BC9">
      <w:pPr>
        <w:tabs>
          <w:tab w:val="left" w:pos="2411"/>
          <w:tab w:val="center" w:pos="4153"/>
        </w:tabs>
        <w:spacing w:line="240" w:lineRule="auto"/>
        <w:jc w:val="center"/>
        <w:rPr>
          <w:rFonts w:ascii="Blackadder ITC" w:hAnsi="Blackadder ITC" w:cs="Simplified Arabic" w:hint="cs"/>
          <w:b/>
          <w:bCs/>
          <w:sz w:val="32"/>
          <w:szCs w:val="32"/>
          <w:rtl/>
        </w:rPr>
      </w:pPr>
      <w:r>
        <w:rPr>
          <w:rFonts w:ascii="Blackadder ITC" w:hAnsi="Blackadder ITC" w:cs="Simplified Arabic" w:hint="cs"/>
          <w:b/>
          <w:bCs/>
          <w:sz w:val="32"/>
          <w:szCs w:val="32"/>
          <w:rtl/>
        </w:rPr>
        <w:t xml:space="preserve">د. قائد سـعيد </w:t>
      </w:r>
      <w:proofErr w:type="spellStart"/>
      <w:r>
        <w:rPr>
          <w:rFonts w:ascii="Blackadder ITC" w:hAnsi="Blackadder ITC" w:cs="Simplified Arabic" w:hint="cs"/>
          <w:b/>
          <w:bCs/>
          <w:sz w:val="32"/>
          <w:szCs w:val="32"/>
          <w:rtl/>
        </w:rPr>
        <w:t>الثريب</w:t>
      </w:r>
      <w:proofErr w:type="spellEnd"/>
    </w:p>
    <w:p w:rsidR="00CB6BC9" w:rsidRDefault="00CB6BC9" w:rsidP="00CB6BC9">
      <w:pPr>
        <w:tabs>
          <w:tab w:val="left" w:pos="2411"/>
          <w:tab w:val="center" w:pos="4153"/>
        </w:tabs>
        <w:spacing w:line="240" w:lineRule="auto"/>
        <w:jc w:val="center"/>
        <w:rPr>
          <w:rFonts w:ascii="Blackadder ITC" w:hAnsi="Blackadder ITC" w:cs="Simplified Arabic" w:hint="cs"/>
          <w:b/>
          <w:bCs/>
          <w:sz w:val="32"/>
          <w:szCs w:val="32"/>
          <w:rtl/>
        </w:rPr>
      </w:pPr>
      <w:r>
        <w:rPr>
          <w:rFonts w:ascii="Blackadder ITC" w:hAnsi="Blackadder ITC" w:cs="Simplified Arabic" w:hint="cs"/>
          <w:b/>
          <w:bCs/>
          <w:sz w:val="32"/>
          <w:szCs w:val="32"/>
          <w:rtl/>
        </w:rPr>
        <w:t xml:space="preserve">أستاذ القانون المدني المشارك </w:t>
      </w:r>
    </w:p>
    <w:p w:rsidR="00CB6BC9" w:rsidRDefault="00CB6BC9" w:rsidP="00CB6BC9">
      <w:pPr>
        <w:tabs>
          <w:tab w:val="left" w:pos="2411"/>
          <w:tab w:val="center" w:pos="4153"/>
        </w:tabs>
        <w:spacing w:line="240" w:lineRule="auto"/>
        <w:jc w:val="center"/>
        <w:rPr>
          <w:rFonts w:ascii="Blackadder ITC" w:hAnsi="Blackadder ITC" w:cs="Simplified Arabic" w:hint="cs"/>
          <w:b/>
          <w:bCs/>
          <w:sz w:val="32"/>
          <w:szCs w:val="32"/>
          <w:rtl/>
        </w:rPr>
      </w:pPr>
      <w:r>
        <w:rPr>
          <w:rFonts w:ascii="Blackadder ITC" w:hAnsi="Blackadder ITC" w:cs="Simplified Arabic" w:hint="cs"/>
          <w:b/>
          <w:bCs/>
          <w:sz w:val="32"/>
          <w:szCs w:val="32"/>
          <w:rtl/>
        </w:rPr>
        <w:t xml:space="preserve">في كلية الحقوق </w:t>
      </w:r>
      <w:r>
        <w:rPr>
          <w:rFonts w:ascii="Blackadder ITC" w:hAnsi="Blackadder ITC" w:cs="Simplified Arabic"/>
          <w:b/>
          <w:bCs/>
          <w:sz w:val="32"/>
          <w:szCs w:val="32"/>
          <w:rtl/>
        </w:rPr>
        <w:t>–</w:t>
      </w:r>
      <w:r>
        <w:rPr>
          <w:rFonts w:ascii="Blackadder ITC" w:hAnsi="Blackadder ITC" w:cs="Simplified Arabic" w:hint="cs"/>
          <w:b/>
          <w:bCs/>
          <w:sz w:val="32"/>
          <w:szCs w:val="32"/>
          <w:rtl/>
        </w:rPr>
        <w:t xml:space="preserve"> جامعة عدن </w:t>
      </w:r>
    </w:p>
    <w:p w:rsidR="00CB6BC9" w:rsidRDefault="00CB6BC9" w:rsidP="00CB6BC9">
      <w:pPr>
        <w:tabs>
          <w:tab w:val="left" w:pos="2411"/>
          <w:tab w:val="center" w:pos="4153"/>
        </w:tabs>
        <w:spacing w:line="240" w:lineRule="auto"/>
        <w:jc w:val="center"/>
        <w:rPr>
          <w:rFonts w:ascii="Blackadder ITC" w:hAnsi="Blackadder ITC" w:cs="Simplified Arabic" w:hint="cs"/>
          <w:b/>
          <w:bCs/>
          <w:sz w:val="32"/>
          <w:szCs w:val="32"/>
          <w:rtl/>
        </w:rPr>
      </w:pPr>
    </w:p>
    <w:p w:rsidR="00CB6BC9" w:rsidRPr="008820CF" w:rsidRDefault="00CB6BC9" w:rsidP="00CB6BC9">
      <w:pPr>
        <w:tabs>
          <w:tab w:val="left" w:pos="2411"/>
          <w:tab w:val="center" w:pos="4153"/>
        </w:tabs>
        <w:spacing w:line="240" w:lineRule="auto"/>
        <w:jc w:val="center"/>
        <w:rPr>
          <w:rFonts w:ascii="Blackadder ITC" w:hAnsi="Blackadder ITC" w:cs="Simplified Arabic" w:hint="cs"/>
          <w:b/>
          <w:bCs/>
          <w:sz w:val="32"/>
          <w:szCs w:val="32"/>
          <w:rtl/>
        </w:rPr>
      </w:pPr>
      <w:r>
        <w:rPr>
          <w:rFonts w:ascii="Blackadder ITC" w:hAnsi="Blackadder ITC" w:cs="Simplified Arabic" w:hint="cs"/>
          <w:b/>
          <w:bCs/>
          <w:sz w:val="32"/>
          <w:szCs w:val="32"/>
          <w:rtl/>
        </w:rPr>
        <w:t>1431هـ -2010م</w:t>
      </w:r>
    </w:p>
    <w:p w:rsidR="00CB6BC9" w:rsidRPr="00DB4C37" w:rsidRDefault="00CB6BC9" w:rsidP="00CB6BC9">
      <w:pPr>
        <w:bidi w:val="0"/>
        <w:rPr>
          <w:b/>
          <w:bCs/>
          <w:i/>
          <w:iCs/>
          <w:sz w:val="28"/>
          <w:szCs w:val="28"/>
        </w:rPr>
      </w:pPr>
      <w:r>
        <w:rPr>
          <w:b/>
          <w:bCs/>
          <w:i/>
          <w:iCs/>
          <w:noProof/>
          <w:sz w:val="28"/>
          <w:szCs w:val="28"/>
        </w:rPr>
        <w:lastRenderedPageBreak/>
        <w:drawing>
          <wp:anchor distT="0" distB="0" distL="114300" distR="114300" simplePos="0" relativeHeight="251664384" behindDoc="1" locked="0" layoutInCell="1" allowOverlap="1">
            <wp:simplePos x="0" y="0"/>
            <wp:positionH relativeFrom="column">
              <wp:posOffset>4892675</wp:posOffset>
            </wp:positionH>
            <wp:positionV relativeFrom="paragraph">
              <wp:posOffset>-357505</wp:posOffset>
            </wp:positionV>
            <wp:extent cx="1348740" cy="1600200"/>
            <wp:effectExtent l="19050" t="0" r="3810" b="0"/>
            <wp:wrapTight wrapText="bothSides">
              <wp:wrapPolygon edited="0">
                <wp:start x="-305" y="0"/>
                <wp:lineTo x="-305" y="21343"/>
                <wp:lineTo x="21661" y="21343"/>
                <wp:lineTo x="21661" y="0"/>
                <wp:lineTo x="-305" y="0"/>
              </wp:wrapPolygon>
            </wp:wrapTight>
            <wp:docPr id="1" name="صورة 2" descr="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iversity"/>
                    <pic:cNvPicPr>
                      <a:picLocks noChangeAspect="1" noChangeArrowheads="1"/>
                    </pic:cNvPicPr>
                  </pic:nvPicPr>
                  <pic:blipFill>
                    <a:blip r:embed="rId7" cstate="print"/>
                    <a:srcRect/>
                    <a:stretch>
                      <a:fillRect/>
                    </a:stretch>
                  </pic:blipFill>
                  <pic:spPr bwMode="auto">
                    <a:xfrm>
                      <a:off x="0" y="0"/>
                      <a:ext cx="1348740" cy="1600200"/>
                    </a:xfrm>
                    <a:prstGeom prst="rect">
                      <a:avLst/>
                    </a:prstGeom>
                    <a:noFill/>
                    <a:ln w="9525">
                      <a:noFill/>
                      <a:miter lim="800000"/>
                      <a:headEnd/>
                      <a:tailEnd/>
                    </a:ln>
                  </pic:spPr>
                </pic:pic>
              </a:graphicData>
            </a:graphic>
          </wp:anchor>
        </w:drawing>
      </w:r>
      <w:r>
        <w:rPr>
          <w:b/>
          <w:bCs/>
          <w:i/>
          <w:iCs/>
          <w:noProof/>
          <w:sz w:val="28"/>
          <w:szCs w:val="28"/>
        </w:rPr>
        <w:pict>
          <v:rect id="_x0000_s1027" style="position:absolute;margin-left:174.5pt;margin-top:-59.95pt;width:72.8pt;height:30.15pt;z-index:251662336;mso-position-horizontal-relative:text;mso-position-vertical-relative:text" stroked="f"/>
        </w:pict>
      </w:r>
      <w:r w:rsidRPr="00DB4C37">
        <w:rPr>
          <w:b/>
          <w:bCs/>
          <w:i/>
          <w:iCs/>
          <w:sz w:val="28"/>
          <w:szCs w:val="28"/>
        </w:rPr>
        <w:t>Republic of Yemen</w:t>
      </w:r>
    </w:p>
    <w:p w:rsidR="00CB6BC9" w:rsidRPr="00DB4C37" w:rsidRDefault="00CB6BC9" w:rsidP="00CB6BC9">
      <w:pPr>
        <w:bidi w:val="0"/>
        <w:rPr>
          <w:b/>
          <w:bCs/>
          <w:i/>
          <w:iCs/>
          <w:sz w:val="28"/>
          <w:szCs w:val="28"/>
        </w:rPr>
      </w:pPr>
      <w:smartTag w:uri="urn:schemas-microsoft-com:office:smarttags" w:element="place">
        <w:smartTag w:uri="urn:schemas-microsoft-com:office:smarttags" w:element="PlaceName">
          <w:r w:rsidRPr="00DB4C37">
            <w:rPr>
              <w:b/>
              <w:bCs/>
              <w:i/>
              <w:iCs/>
              <w:sz w:val="28"/>
              <w:szCs w:val="28"/>
            </w:rPr>
            <w:t>Aden</w:t>
          </w:r>
        </w:smartTag>
        <w:r w:rsidRPr="00DB4C37">
          <w:rPr>
            <w:b/>
            <w:bCs/>
            <w:i/>
            <w:iCs/>
            <w:sz w:val="28"/>
            <w:szCs w:val="28"/>
          </w:rPr>
          <w:t xml:space="preserve"> </w:t>
        </w:r>
        <w:smartTag w:uri="urn:schemas-microsoft-com:office:smarttags" w:element="PlaceType">
          <w:r w:rsidRPr="00DB4C37">
            <w:rPr>
              <w:b/>
              <w:bCs/>
              <w:i/>
              <w:iCs/>
              <w:sz w:val="28"/>
              <w:szCs w:val="28"/>
            </w:rPr>
            <w:t>University</w:t>
          </w:r>
        </w:smartTag>
      </w:smartTag>
    </w:p>
    <w:p w:rsidR="00CB6BC9" w:rsidRPr="00DB4C37" w:rsidRDefault="00CB6BC9" w:rsidP="00CB6BC9">
      <w:pPr>
        <w:bidi w:val="0"/>
        <w:rPr>
          <w:b/>
          <w:bCs/>
          <w:i/>
          <w:iCs/>
          <w:sz w:val="28"/>
          <w:szCs w:val="28"/>
        </w:rPr>
      </w:pPr>
      <w:r w:rsidRPr="00DB4C37">
        <w:rPr>
          <w:b/>
          <w:bCs/>
          <w:i/>
          <w:iCs/>
          <w:sz w:val="28"/>
          <w:szCs w:val="28"/>
        </w:rPr>
        <w:t>Faculty of law</w:t>
      </w:r>
    </w:p>
    <w:p w:rsidR="00CB6BC9" w:rsidRDefault="00CB6BC9" w:rsidP="00CB6BC9">
      <w:pPr>
        <w:bidi w:val="0"/>
      </w:pPr>
    </w:p>
    <w:p w:rsidR="00CB6BC9" w:rsidRPr="00DB4C37" w:rsidRDefault="00CB6BC9" w:rsidP="00CB6BC9">
      <w:pPr>
        <w:bidi w:val="0"/>
        <w:spacing w:line="360" w:lineRule="auto"/>
        <w:jc w:val="center"/>
        <w:rPr>
          <w:b/>
          <w:bCs/>
          <w:sz w:val="44"/>
          <w:szCs w:val="44"/>
          <w:u w:val="single"/>
        </w:rPr>
      </w:pPr>
      <w:r w:rsidRPr="00DB4C37">
        <w:rPr>
          <w:b/>
          <w:bCs/>
          <w:sz w:val="44"/>
          <w:szCs w:val="44"/>
          <w:u w:val="single"/>
        </w:rPr>
        <w:t xml:space="preserve">The legal regulation of accident of </w:t>
      </w:r>
      <w:proofErr w:type="spellStart"/>
      <w:r w:rsidRPr="00DB4C37">
        <w:rPr>
          <w:b/>
          <w:bCs/>
          <w:sz w:val="44"/>
          <w:szCs w:val="44"/>
          <w:u w:val="single"/>
        </w:rPr>
        <w:t>labour</w:t>
      </w:r>
      <w:proofErr w:type="spellEnd"/>
      <w:r w:rsidRPr="00DB4C37">
        <w:rPr>
          <w:b/>
          <w:bCs/>
          <w:sz w:val="44"/>
          <w:szCs w:val="44"/>
          <w:u w:val="single"/>
        </w:rPr>
        <w:t xml:space="preserve"> in the Yemeni law (compared study)</w:t>
      </w:r>
    </w:p>
    <w:p w:rsidR="00CB6BC9" w:rsidRDefault="00CB6BC9" w:rsidP="00CB6BC9">
      <w:pPr>
        <w:bidi w:val="0"/>
      </w:pPr>
    </w:p>
    <w:p w:rsidR="00CB6BC9" w:rsidRPr="00C526C5" w:rsidRDefault="00CB6BC9" w:rsidP="00CB6BC9">
      <w:pPr>
        <w:bidi w:val="0"/>
        <w:jc w:val="center"/>
        <w:rPr>
          <w:sz w:val="32"/>
          <w:szCs w:val="32"/>
        </w:rPr>
      </w:pPr>
      <w:r w:rsidRPr="00C526C5">
        <w:rPr>
          <w:sz w:val="32"/>
          <w:szCs w:val="32"/>
        </w:rPr>
        <w:t xml:space="preserve">The dissertation presented to complete the requirements of getting the master's degree in the private law. Faculty of law </w:t>
      </w:r>
      <w:smartTag w:uri="urn:schemas-microsoft-com:office:smarttags" w:element="place">
        <w:smartTag w:uri="urn:schemas-microsoft-com:office:smarttags" w:element="PlaceName">
          <w:r w:rsidRPr="00C526C5">
            <w:rPr>
              <w:sz w:val="32"/>
              <w:szCs w:val="32"/>
            </w:rPr>
            <w:t>Aden</w:t>
          </w:r>
        </w:smartTag>
        <w:r w:rsidRPr="00C526C5">
          <w:rPr>
            <w:sz w:val="32"/>
            <w:szCs w:val="32"/>
          </w:rPr>
          <w:t xml:space="preserve"> </w:t>
        </w:r>
        <w:smartTag w:uri="urn:schemas-microsoft-com:office:smarttags" w:element="PlaceType">
          <w:r w:rsidRPr="00C526C5">
            <w:rPr>
              <w:sz w:val="32"/>
              <w:szCs w:val="32"/>
            </w:rPr>
            <w:t>University</w:t>
          </w:r>
        </w:smartTag>
      </w:smartTag>
    </w:p>
    <w:p w:rsidR="00CB6BC9" w:rsidRDefault="00CB6BC9" w:rsidP="00CB6BC9">
      <w:pPr>
        <w:bidi w:val="0"/>
      </w:pPr>
    </w:p>
    <w:p w:rsidR="00CB6BC9" w:rsidRPr="00DB4C37" w:rsidRDefault="00CB6BC9" w:rsidP="00CB6BC9">
      <w:pPr>
        <w:bidi w:val="0"/>
        <w:jc w:val="center"/>
        <w:rPr>
          <w:b/>
          <w:bCs/>
          <w:i/>
          <w:iCs/>
          <w:sz w:val="32"/>
          <w:szCs w:val="32"/>
        </w:rPr>
      </w:pPr>
      <w:r w:rsidRPr="00DB4C37">
        <w:rPr>
          <w:b/>
          <w:bCs/>
          <w:i/>
          <w:iCs/>
          <w:sz w:val="32"/>
          <w:szCs w:val="32"/>
        </w:rPr>
        <w:t>Presented by:</w:t>
      </w:r>
    </w:p>
    <w:p w:rsidR="00CB6BC9" w:rsidRPr="00DB4C37" w:rsidRDefault="00CB6BC9" w:rsidP="00CB6BC9">
      <w:pPr>
        <w:bidi w:val="0"/>
        <w:jc w:val="center"/>
        <w:rPr>
          <w:b/>
          <w:bCs/>
          <w:i/>
          <w:iCs/>
          <w:sz w:val="32"/>
          <w:szCs w:val="32"/>
        </w:rPr>
      </w:pPr>
      <w:proofErr w:type="spellStart"/>
      <w:r w:rsidRPr="00DB4C37">
        <w:rPr>
          <w:b/>
          <w:bCs/>
          <w:i/>
          <w:iCs/>
          <w:sz w:val="32"/>
          <w:szCs w:val="32"/>
        </w:rPr>
        <w:t>Gawahar</w:t>
      </w:r>
      <w:proofErr w:type="spellEnd"/>
      <w:r w:rsidRPr="00DB4C37">
        <w:rPr>
          <w:b/>
          <w:bCs/>
          <w:i/>
          <w:iCs/>
          <w:sz w:val="32"/>
          <w:szCs w:val="32"/>
        </w:rPr>
        <w:t xml:space="preserve"> </w:t>
      </w:r>
      <w:proofErr w:type="spellStart"/>
      <w:r w:rsidRPr="00DB4C37">
        <w:rPr>
          <w:b/>
          <w:bCs/>
          <w:i/>
          <w:iCs/>
          <w:sz w:val="32"/>
          <w:szCs w:val="32"/>
        </w:rPr>
        <w:t>Saeed</w:t>
      </w:r>
      <w:proofErr w:type="spellEnd"/>
      <w:r w:rsidRPr="00DB4C37">
        <w:rPr>
          <w:b/>
          <w:bCs/>
          <w:i/>
          <w:iCs/>
          <w:sz w:val="32"/>
          <w:szCs w:val="32"/>
        </w:rPr>
        <w:t xml:space="preserve"> </w:t>
      </w:r>
      <w:proofErr w:type="spellStart"/>
      <w:r w:rsidRPr="00DB4C37">
        <w:rPr>
          <w:b/>
          <w:bCs/>
          <w:i/>
          <w:iCs/>
          <w:sz w:val="32"/>
          <w:szCs w:val="32"/>
        </w:rPr>
        <w:t>Sahim</w:t>
      </w:r>
      <w:proofErr w:type="spellEnd"/>
      <w:r w:rsidRPr="00DB4C37">
        <w:rPr>
          <w:b/>
          <w:bCs/>
          <w:i/>
          <w:iCs/>
          <w:sz w:val="32"/>
          <w:szCs w:val="32"/>
        </w:rPr>
        <w:t xml:space="preserve"> </w:t>
      </w:r>
      <w:proofErr w:type="spellStart"/>
      <w:r w:rsidRPr="00DB4C37">
        <w:rPr>
          <w:b/>
          <w:bCs/>
          <w:i/>
          <w:iCs/>
          <w:sz w:val="32"/>
          <w:szCs w:val="32"/>
        </w:rPr>
        <w:t>Ba-Khader</w:t>
      </w:r>
      <w:proofErr w:type="spellEnd"/>
      <w:r w:rsidRPr="00DB4C37">
        <w:rPr>
          <w:b/>
          <w:bCs/>
          <w:i/>
          <w:iCs/>
          <w:sz w:val="32"/>
          <w:szCs w:val="32"/>
        </w:rPr>
        <w:t>.</w:t>
      </w:r>
    </w:p>
    <w:p w:rsidR="00CB6BC9" w:rsidRPr="00731C16" w:rsidRDefault="00CB6BC9" w:rsidP="00CB6BC9">
      <w:pPr>
        <w:bidi w:val="0"/>
        <w:jc w:val="center"/>
        <w:rPr>
          <w:b/>
          <w:bCs/>
          <w:i/>
          <w:iCs/>
          <w:sz w:val="32"/>
          <w:szCs w:val="32"/>
        </w:rPr>
      </w:pPr>
      <w:r w:rsidRPr="00731C16">
        <w:rPr>
          <w:b/>
          <w:bCs/>
          <w:i/>
          <w:iCs/>
          <w:sz w:val="32"/>
          <w:szCs w:val="32"/>
        </w:rPr>
        <w:t>Supervised by:</w:t>
      </w:r>
    </w:p>
    <w:p w:rsidR="00CB6BC9" w:rsidRPr="00731C16" w:rsidRDefault="00CB6BC9" w:rsidP="00CB6BC9">
      <w:pPr>
        <w:bidi w:val="0"/>
        <w:jc w:val="center"/>
        <w:rPr>
          <w:b/>
          <w:bCs/>
          <w:i/>
          <w:iCs/>
          <w:sz w:val="32"/>
          <w:szCs w:val="32"/>
        </w:rPr>
      </w:pPr>
      <w:r w:rsidRPr="00731C16">
        <w:rPr>
          <w:b/>
          <w:bCs/>
          <w:i/>
          <w:iCs/>
          <w:sz w:val="32"/>
          <w:szCs w:val="32"/>
        </w:rPr>
        <w:t xml:space="preserve">Dr. </w:t>
      </w:r>
      <w:proofErr w:type="spellStart"/>
      <w:r w:rsidRPr="00731C16">
        <w:rPr>
          <w:b/>
          <w:bCs/>
          <w:i/>
          <w:iCs/>
          <w:sz w:val="32"/>
          <w:szCs w:val="32"/>
        </w:rPr>
        <w:t>Kaid</w:t>
      </w:r>
      <w:proofErr w:type="spellEnd"/>
      <w:r w:rsidRPr="00731C16">
        <w:rPr>
          <w:b/>
          <w:bCs/>
          <w:i/>
          <w:iCs/>
          <w:sz w:val="32"/>
          <w:szCs w:val="32"/>
        </w:rPr>
        <w:t xml:space="preserve"> </w:t>
      </w:r>
      <w:proofErr w:type="spellStart"/>
      <w:r w:rsidRPr="00731C16">
        <w:rPr>
          <w:b/>
          <w:bCs/>
          <w:i/>
          <w:iCs/>
          <w:sz w:val="32"/>
          <w:szCs w:val="32"/>
        </w:rPr>
        <w:t>Saeed</w:t>
      </w:r>
      <w:proofErr w:type="spellEnd"/>
      <w:r w:rsidRPr="00731C16">
        <w:rPr>
          <w:b/>
          <w:bCs/>
          <w:i/>
          <w:iCs/>
          <w:sz w:val="32"/>
          <w:szCs w:val="32"/>
        </w:rPr>
        <w:t xml:space="preserve"> Al-</w:t>
      </w:r>
      <w:proofErr w:type="spellStart"/>
      <w:r w:rsidRPr="00731C16">
        <w:rPr>
          <w:b/>
          <w:bCs/>
          <w:i/>
          <w:iCs/>
          <w:sz w:val="32"/>
          <w:szCs w:val="32"/>
        </w:rPr>
        <w:t>Tharib</w:t>
      </w:r>
      <w:proofErr w:type="spellEnd"/>
      <w:r w:rsidRPr="00731C16">
        <w:rPr>
          <w:b/>
          <w:bCs/>
          <w:i/>
          <w:iCs/>
          <w:sz w:val="32"/>
          <w:szCs w:val="32"/>
        </w:rPr>
        <w:t>.</w:t>
      </w:r>
    </w:p>
    <w:p w:rsidR="00CB6BC9" w:rsidRPr="00731C16" w:rsidRDefault="00CB6BC9" w:rsidP="00CB6BC9">
      <w:pPr>
        <w:bidi w:val="0"/>
        <w:jc w:val="center"/>
        <w:rPr>
          <w:b/>
          <w:bCs/>
          <w:i/>
          <w:iCs/>
          <w:sz w:val="32"/>
          <w:szCs w:val="32"/>
        </w:rPr>
      </w:pPr>
      <w:r w:rsidRPr="00731C16">
        <w:rPr>
          <w:b/>
          <w:bCs/>
          <w:i/>
          <w:iCs/>
          <w:sz w:val="32"/>
          <w:szCs w:val="32"/>
        </w:rPr>
        <w:t>Associate professor of the civil law</w:t>
      </w:r>
    </w:p>
    <w:p w:rsidR="00CB6BC9" w:rsidRPr="00731C16" w:rsidRDefault="00CB6BC9" w:rsidP="00CB6BC9">
      <w:pPr>
        <w:bidi w:val="0"/>
        <w:jc w:val="center"/>
        <w:rPr>
          <w:b/>
          <w:bCs/>
          <w:i/>
          <w:iCs/>
          <w:sz w:val="32"/>
          <w:szCs w:val="32"/>
        </w:rPr>
      </w:pPr>
      <w:r w:rsidRPr="00731C16">
        <w:rPr>
          <w:b/>
          <w:bCs/>
          <w:i/>
          <w:iCs/>
          <w:sz w:val="32"/>
          <w:szCs w:val="32"/>
        </w:rPr>
        <w:t>The department of the private law</w:t>
      </w:r>
    </w:p>
    <w:p w:rsidR="00CB6BC9" w:rsidRPr="00731C16" w:rsidRDefault="00CB6BC9" w:rsidP="00CB6BC9">
      <w:pPr>
        <w:bidi w:val="0"/>
        <w:jc w:val="center"/>
        <w:rPr>
          <w:b/>
          <w:bCs/>
          <w:i/>
          <w:iCs/>
          <w:sz w:val="32"/>
          <w:szCs w:val="32"/>
        </w:rPr>
      </w:pPr>
      <w:r w:rsidRPr="00731C16">
        <w:rPr>
          <w:b/>
          <w:bCs/>
          <w:i/>
          <w:iCs/>
          <w:sz w:val="32"/>
          <w:szCs w:val="32"/>
        </w:rPr>
        <w:t xml:space="preserve">Faculty of law </w:t>
      </w:r>
      <w:smartTag w:uri="urn:schemas-microsoft-com:office:smarttags" w:element="place">
        <w:smartTag w:uri="urn:schemas-microsoft-com:office:smarttags" w:element="PlaceName">
          <w:r w:rsidRPr="00731C16">
            <w:rPr>
              <w:b/>
              <w:bCs/>
              <w:i/>
              <w:iCs/>
              <w:sz w:val="32"/>
              <w:szCs w:val="32"/>
            </w:rPr>
            <w:t>Aden</w:t>
          </w:r>
        </w:smartTag>
        <w:r w:rsidRPr="00731C16">
          <w:rPr>
            <w:b/>
            <w:bCs/>
            <w:i/>
            <w:iCs/>
            <w:sz w:val="32"/>
            <w:szCs w:val="32"/>
          </w:rPr>
          <w:t xml:space="preserve"> </w:t>
        </w:r>
        <w:smartTag w:uri="urn:schemas-microsoft-com:office:smarttags" w:element="PlaceType">
          <w:r w:rsidRPr="00731C16">
            <w:rPr>
              <w:b/>
              <w:bCs/>
              <w:i/>
              <w:iCs/>
              <w:sz w:val="32"/>
              <w:szCs w:val="32"/>
            </w:rPr>
            <w:t>University</w:t>
          </w:r>
        </w:smartTag>
      </w:smartTag>
    </w:p>
    <w:p w:rsidR="00CB6BC9" w:rsidRDefault="00CB6BC9" w:rsidP="00CB6BC9">
      <w:pPr>
        <w:bidi w:val="0"/>
        <w:rPr>
          <w:sz w:val="32"/>
          <w:szCs w:val="32"/>
        </w:rPr>
      </w:pPr>
    </w:p>
    <w:p w:rsidR="00CB6BC9" w:rsidRDefault="00CB6BC9" w:rsidP="00CB6BC9">
      <w:pPr>
        <w:bidi w:val="0"/>
        <w:rPr>
          <w:sz w:val="32"/>
          <w:szCs w:val="32"/>
        </w:rPr>
      </w:pPr>
    </w:p>
    <w:p w:rsidR="00CB6BC9" w:rsidRDefault="00CB6BC9" w:rsidP="00CB6BC9">
      <w:pPr>
        <w:bidi w:val="0"/>
        <w:jc w:val="center"/>
        <w:rPr>
          <w:sz w:val="32"/>
          <w:szCs w:val="32"/>
        </w:rPr>
      </w:pPr>
      <w:r>
        <w:rPr>
          <w:sz w:val="32"/>
          <w:szCs w:val="32"/>
        </w:rPr>
        <w:t>2010</w:t>
      </w:r>
    </w:p>
    <w:p w:rsidR="00CB6BC9" w:rsidRDefault="00CB6BC9">
      <w:pPr>
        <w:bidi w:val="0"/>
        <w:rPr>
          <w:rtl/>
        </w:rPr>
      </w:pPr>
      <w:r>
        <w:rPr>
          <w:rtl/>
        </w:rPr>
        <w:br w:type="page"/>
      </w:r>
    </w:p>
    <w:p w:rsidR="00CB6BC9" w:rsidRDefault="00CB6BC9" w:rsidP="00CB6BC9">
      <w:pPr>
        <w:bidi w:val="0"/>
        <w:jc w:val="center"/>
        <w:rPr>
          <w:sz w:val="32"/>
          <w:szCs w:val="32"/>
        </w:rPr>
      </w:pPr>
      <w:r>
        <w:rPr>
          <w:sz w:val="32"/>
          <w:szCs w:val="32"/>
        </w:rPr>
        <w:lastRenderedPageBreak/>
        <w:t>Abstract</w:t>
      </w:r>
    </w:p>
    <w:p w:rsidR="00CB6BC9" w:rsidRDefault="00CB6BC9" w:rsidP="00CB6BC9">
      <w:pPr>
        <w:bidi w:val="0"/>
        <w:spacing w:line="360" w:lineRule="auto"/>
        <w:jc w:val="lowKashida"/>
        <w:rPr>
          <w:sz w:val="28"/>
          <w:szCs w:val="28"/>
        </w:rPr>
      </w:pPr>
      <w:r>
        <w:rPr>
          <w:sz w:val="28"/>
          <w:szCs w:val="28"/>
        </w:rPr>
        <w:t>Our Islamic religion has stirred to work for permissible gain " He it is who has made the earth subservient to you (i.e. easy for you to walk, to live and to do agriculture on it ); so walk in the path thereof and eat of his provision. And to Him will be the resurrection."</w:t>
      </w:r>
    </w:p>
    <w:p w:rsidR="00CB6BC9" w:rsidRDefault="00CB6BC9" w:rsidP="00CB6BC9">
      <w:pPr>
        <w:bidi w:val="0"/>
        <w:spacing w:line="360" w:lineRule="auto"/>
        <w:jc w:val="lowKashida"/>
        <w:rPr>
          <w:sz w:val="28"/>
          <w:szCs w:val="28"/>
        </w:rPr>
      </w:pPr>
      <w:r>
        <w:rPr>
          <w:sz w:val="28"/>
          <w:szCs w:val="28"/>
        </w:rPr>
        <w:t xml:space="preserve">As the Islamic law ( </w:t>
      </w:r>
      <w:proofErr w:type="spellStart"/>
      <w:r>
        <w:rPr>
          <w:sz w:val="28"/>
          <w:szCs w:val="28"/>
        </w:rPr>
        <w:t>Sharia</w:t>
      </w:r>
      <w:proofErr w:type="spellEnd"/>
      <w:r>
        <w:rPr>
          <w:sz w:val="28"/>
          <w:szCs w:val="28"/>
        </w:rPr>
        <w:t>) has respected the crafts and the different industries and allowed to work with them until every person has adequate work instead of asking people.</w:t>
      </w:r>
    </w:p>
    <w:p w:rsidR="00CB6BC9" w:rsidRDefault="00CB6BC9" w:rsidP="00CB6BC9">
      <w:pPr>
        <w:bidi w:val="0"/>
        <w:spacing w:line="360" w:lineRule="auto"/>
        <w:jc w:val="lowKashida"/>
        <w:rPr>
          <w:sz w:val="28"/>
          <w:szCs w:val="28"/>
        </w:rPr>
      </w:pPr>
      <w:r>
        <w:rPr>
          <w:sz w:val="28"/>
          <w:szCs w:val="28"/>
        </w:rPr>
        <w:t>The jurists allowed the making contracts and see all work, which the laborers perform by respecting while this work is permissible.</w:t>
      </w:r>
    </w:p>
    <w:p w:rsidR="00CB6BC9" w:rsidRDefault="00CB6BC9" w:rsidP="00CB6BC9">
      <w:pPr>
        <w:bidi w:val="0"/>
        <w:spacing w:line="360" w:lineRule="auto"/>
        <w:jc w:val="lowKashida"/>
        <w:rPr>
          <w:sz w:val="28"/>
          <w:szCs w:val="28"/>
        </w:rPr>
      </w:pPr>
      <w:r>
        <w:rPr>
          <w:sz w:val="28"/>
          <w:szCs w:val="28"/>
        </w:rPr>
        <w:t>The working necessity based on the material , physical or mental efforts and these exposed to reduce or exhaust as a result of sickness , senility, or injury, which disable for the whole , partial , temporary, or permanent performance that lead the laborers to be anxious in the future.</w:t>
      </w:r>
    </w:p>
    <w:p w:rsidR="00CB6BC9" w:rsidRDefault="00CB6BC9" w:rsidP="00CB6BC9">
      <w:pPr>
        <w:bidi w:val="0"/>
        <w:spacing w:line="360" w:lineRule="auto"/>
        <w:jc w:val="lowKashida"/>
        <w:rPr>
          <w:sz w:val="28"/>
          <w:szCs w:val="28"/>
        </w:rPr>
      </w:pPr>
    </w:p>
    <w:p w:rsidR="00CB6BC9" w:rsidRDefault="00CB6BC9" w:rsidP="00CB6BC9">
      <w:pPr>
        <w:bidi w:val="0"/>
        <w:spacing w:line="360" w:lineRule="auto"/>
        <w:jc w:val="lowKashida"/>
        <w:rPr>
          <w:sz w:val="28"/>
          <w:szCs w:val="28"/>
        </w:rPr>
      </w:pPr>
      <w:r>
        <w:rPr>
          <w:sz w:val="28"/>
          <w:szCs w:val="28"/>
        </w:rPr>
        <w:t xml:space="preserve">Establishing to what preceded, I chose this subject : ( the legal regulation of accident of </w:t>
      </w:r>
      <w:proofErr w:type="spellStart"/>
      <w:r>
        <w:rPr>
          <w:sz w:val="28"/>
          <w:szCs w:val="28"/>
        </w:rPr>
        <w:t>labour</w:t>
      </w:r>
      <w:proofErr w:type="spellEnd"/>
      <w:r>
        <w:rPr>
          <w:sz w:val="28"/>
          <w:szCs w:val="28"/>
        </w:rPr>
        <w:t xml:space="preserve">  in the Yemeni law (compared study) between the Yemeni law, Egyptian law, and </w:t>
      </w:r>
      <w:smartTag w:uri="urn:schemas-microsoft-com:office:smarttags" w:element="place">
        <w:smartTag w:uri="urn:schemas-microsoft-com:office:smarttags" w:element="country-region">
          <w:r>
            <w:rPr>
              <w:sz w:val="28"/>
              <w:szCs w:val="28"/>
            </w:rPr>
            <w:t>Jordan</w:t>
          </w:r>
        </w:smartTag>
      </w:smartTag>
      <w:r>
        <w:rPr>
          <w:sz w:val="28"/>
          <w:szCs w:val="28"/>
        </w:rPr>
        <w:t xml:space="preserve"> law) is to be the axis of the study in the research. Its study is to get the results and recommendations, which I hope to be benefit for the Yemeni legislator amending the provisions of the labor law if it has required.</w:t>
      </w:r>
    </w:p>
    <w:p w:rsidR="00CB6BC9" w:rsidRDefault="00CB6BC9" w:rsidP="00CB6BC9">
      <w:pPr>
        <w:bidi w:val="0"/>
        <w:spacing w:line="360" w:lineRule="auto"/>
        <w:jc w:val="lowKashida"/>
        <w:rPr>
          <w:sz w:val="28"/>
          <w:szCs w:val="28"/>
        </w:rPr>
      </w:pPr>
      <w:r>
        <w:rPr>
          <w:sz w:val="28"/>
          <w:szCs w:val="28"/>
        </w:rPr>
        <w:t xml:space="preserve">The goals, which the researcher aims at his studies of this subject is to recognize all topics connecting with the accident of labor if they are legislation , doctrine, or justice. It follows the comparing method.  </w:t>
      </w:r>
    </w:p>
    <w:p w:rsidR="00CB6BC9" w:rsidRDefault="00CB6BC9" w:rsidP="00CB6BC9">
      <w:pPr>
        <w:bidi w:val="0"/>
        <w:spacing w:line="360" w:lineRule="auto"/>
        <w:jc w:val="lowKashida"/>
        <w:rPr>
          <w:sz w:val="28"/>
          <w:szCs w:val="28"/>
        </w:rPr>
      </w:pPr>
      <w:r>
        <w:rPr>
          <w:sz w:val="28"/>
          <w:szCs w:val="28"/>
        </w:rPr>
        <w:lastRenderedPageBreak/>
        <w:t xml:space="preserve"> The dissertation is divided into three chapters and introductory research preceding by preface and conclusion of results and recommendations as followed.</w:t>
      </w:r>
    </w:p>
    <w:p w:rsidR="00CB6BC9" w:rsidRDefault="00CB6BC9" w:rsidP="00CB6BC9">
      <w:pPr>
        <w:bidi w:val="0"/>
        <w:spacing w:line="360" w:lineRule="auto"/>
        <w:jc w:val="lowKashida"/>
        <w:rPr>
          <w:sz w:val="28"/>
          <w:szCs w:val="28"/>
        </w:rPr>
      </w:pPr>
      <w:r>
        <w:rPr>
          <w:sz w:val="28"/>
          <w:szCs w:val="28"/>
        </w:rPr>
        <w:t>Introductory research: It specified for declaration of legislative development of the responsibility rules of accident labor.</w:t>
      </w:r>
    </w:p>
    <w:p w:rsidR="00CB6BC9" w:rsidRDefault="00CB6BC9" w:rsidP="00CB6BC9">
      <w:pPr>
        <w:bidi w:val="0"/>
        <w:spacing w:line="360" w:lineRule="auto"/>
        <w:jc w:val="lowKashida"/>
        <w:rPr>
          <w:sz w:val="28"/>
          <w:szCs w:val="28"/>
        </w:rPr>
      </w:pPr>
      <w:r>
        <w:rPr>
          <w:sz w:val="28"/>
          <w:szCs w:val="28"/>
        </w:rPr>
        <w:t>Chapter one: I have talked about what the accident labor and its types in three searches.</w:t>
      </w:r>
    </w:p>
    <w:p w:rsidR="00CB6BC9" w:rsidRDefault="00CB6BC9" w:rsidP="00CB6BC9">
      <w:pPr>
        <w:bidi w:val="0"/>
        <w:spacing w:line="360" w:lineRule="auto"/>
        <w:jc w:val="lowKashida"/>
        <w:rPr>
          <w:sz w:val="28"/>
          <w:szCs w:val="28"/>
        </w:rPr>
      </w:pPr>
      <w:r>
        <w:rPr>
          <w:sz w:val="28"/>
          <w:szCs w:val="28"/>
        </w:rPr>
        <w:t>Chapter two: I have talked about the obligations of employer in three searches.</w:t>
      </w:r>
    </w:p>
    <w:p w:rsidR="00CB6BC9" w:rsidRDefault="00CB6BC9" w:rsidP="00CB6BC9">
      <w:pPr>
        <w:bidi w:val="0"/>
        <w:spacing w:line="360" w:lineRule="auto"/>
        <w:jc w:val="lowKashida"/>
        <w:rPr>
          <w:sz w:val="28"/>
          <w:szCs w:val="28"/>
        </w:rPr>
      </w:pPr>
      <w:r>
        <w:rPr>
          <w:sz w:val="28"/>
          <w:szCs w:val="28"/>
        </w:rPr>
        <w:t>Chapter three: I have talked about the rights of injured laborer in four searches.</w:t>
      </w:r>
    </w:p>
    <w:p w:rsidR="00CB6BC9" w:rsidRDefault="00CB6BC9" w:rsidP="00CB6BC9">
      <w:pPr>
        <w:bidi w:val="0"/>
        <w:spacing w:line="360" w:lineRule="auto"/>
        <w:jc w:val="lowKashida"/>
        <w:rPr>
          <w:sz w:val="28"/>
          <w:szCs w:val="28"/>
        </w:rPr>
      </w:pPr>
      <w:r>
        <w:rPr>
          <w:sz w:val="28"/>
          <w:szCs w:val="28"/>
        </w:rPr>
        <w:t>Conclusion:</w:t>
      </w:r>
    </w:p>
    <w:p w:rsidR="00CB6BC9" w:rsidRDefault="00CB6BC9" w:rsidP="00CB6BC9">
      <w:pPr>
        <w:bidi w:val="0"/>
        <w:spacing w:line="360" w:lineRule="auto"/>
        <w:jc w:val="lowKashida"/>
        <w:rPr>
          <w:sz w:val="28"/>
          <w:szCs w:val="28"/>
        </w:rPr>
      </w:pPr>
      <w:r>
        <w:rPr>
          <w:sz w:val="28"/>
          <w:szCs w:val="28"/>
        </w:rPr>
        <w:t>I talked about inferences, which I reached during this study accompanied by some recommendations, which I recommended they should be taken by the Yemeni legislator then a list of references and resources, which I ask for preparing this dissertation. So the inferences, which I reached and recommendations that I suggested as the following:</w:t>
      </w:r>
    </w:p>
    <w:p w:rsidR="00CB6BC9" w:rsidRDefault="00CB6BC9" w:rsidP="00CB6BC9">
      <w:pPr>
        <w:bidi w:val="0"/>
        <w:spacing w:line="360" w:lineRule="auto"/>
        <w:jc w:val="lowKashida"/>
        <w:rPr>
          <w:sz w:val="28"/>
          <w:szCs w:val="28"/>
        </w:rPr>
      </w:pPr>
      <w:r>
        <w:rPr>
          <w:sz w:val="28"/>
          <w:szCs w:val="28"/>
        </w:rPr>
        <w:t xml:space="preserve">The law showed the legal protecting of accident of labor and did not limit the accidents occurring during duty but the accidents occurring to laborer in his way to work or during his return as a result of radiation and recent technological materials. </w:t>
      </w:r>
    </w:p>
    <w:p w:rsidR="00CB6BC9" w:rsidRDefault="00CB6BC9" w:rsidP="00CB6BC9">
      <w:pPr>
        <w:bidi w:val="0"/>
        <w:spacing w:line="360" w:lineRule="auto"/>
        <w:jc w:val="lowKashida"/>
        <w:rPr>
          <w:sz w:val="28"/>
          <w:szCs w:val="28"/>
        </w:rPr>
      </w:pPr>
      <w:r>
        <w:rPr>
          <w:sz w:val="28"/>
          <w:szCs w:val="28"/>
        </w:rPr>
        <w:t>This required the Yemeni legislation to catch the changes and the technological scientific development where he amends the private schedule of the professional diseases which are classic and it appears new diseases as result of using the recent technology.</w:t>
      </w:r>
    </w:p>
    <w:p w:rsidR="00CB6BC9" w:rsidRDefault="00CB6BC9" w:rsidP="00CB6BC9">
      <w:pPr>
        <w:bidi w:val="0"/>
        <w:spacing w:line="360" w:lineRule="auto"/>
        <w:jc w:val="lowKashida"/>
        <w:rPr>
          <w:sz w:val="28"/>
          <w:szCs w:val="28"/>
        </w:rPr>
      </w:pPr>
      <w:r>
        <w:rPr>
          <w:sz w:val="28"/>
          <w:szCs w:val="28"/>
        </w:rPr>
        <w:t xml:space="preserve">The prevention of occurring accident of labor and the professional diseases and limiting the harmful effects stand basically on the employer to achieve the </w:t>
      </w:r>
      <w:r>
        <w:rPr>
          <w:sz w:val="28"/>
          <w:szCs w:val="28"/>
        </w:rPr>
        <w:lastRenderedPageBreak/>
        <w:t>significant obligation, which the legislator imposed on him and he makes  the safe environment. Keeping the healthy devices, means, and aware the laborers of using these devices and maintaining them.</w:t>
      </w:r>
    </w:p>
    <w:p w:rsidR="00CB6BC9" w:rsidRDefault="00CB6BC9" w:rsidP="00CB6BC9">
      <w:pPr>
        <w:bidi w:val="0"/>
        <w:spacing w:line="360" w:lineRule="auto"/>
        <w:jc w:val="lowKashida"/>
        <w:rPr>
          <w:sz w:val="28"/>
          <w:szCs w:val="28"/>
        </w:rPr>
      </w:pPr>
      <w:r>
        <w:rPr>
          <w:sz w:val="28"/>
          <w:szCs w:val="28"/>
        </w:rPr>
        <w:t>The significant recommendations of labor is to activate the private branch by insuring the accident of labor and the serious, sponsoring machineries achieving them.</w:t>
      </w:r>
    </w:p>
    <w:p w:rsidR="00CB6BC9" w:rsidRPr="00C526C5" w:rsidRDefault="00CB6BC9" w:rsidP="00CB6BC9">
      <w:pPr>
        <w:bidi w:val="0"/>
        <w:spacing w:line="360" w:lineRule="auto"/>
        <w:jc w:val="lowKashida"/>
        <w:rPr>
          <w:sz w:val="28"/>
          <w:szCs w:val="28"/>
        </w:rPr>
      </w:pPr>
      <w:r>
        <w:rPr>
          <w:sz w:val="28"/>
          <w:szCs w:val="28"/>
        </w:rPr>
        <w:t>The results and recommendations, which we got through the study of the subject matter and hope we fit to determine the problem and analyzing it and got the results and recommendations, which are benefited for reinforcing the law rules of serving laborer whom the law comes to protect.</w:t>
      </w:r>
    </w:p>
    <w:p w:rsidR="00CB6BC9" w:rsidRDefault="00CB6BC9">
      <w:pPr>
        <w:bidi w:val="0"/>
        <w:rPr>
          <w:rtl/>
        </w:rPr>
      </w:pPr>
      <w:r>
        <w:rPr>
          <w:rtl/>
        </w:rPr>
        <w:br w:type="page"/>
      </w:r>
    </w:p>
    <w:p w:rsidR="00CB6BC9" w:rsidRPr="001F1E49" w:rsidRDefault="00CB6BC9" w:rsidP="00CB6BC9">
      <w:pPr>
        <w:tabs>
          <w:tab w:val="left" w:pos="2411"/>
          <w:tab w:val="center" w:pos="4153"/>
        </w:tabs>
        <w:spacing w:after="0" w:line="360" w:lineRule="auto"/>
        <w:jc w:val="center"/>
        <w:outlineLvl w:val="0"/>
        <w:rPr>
          <w:rFonts w:ascii="Blackadder ITC" w:hAnsi="Blackadder ITC" w:cs="Simplified Arabic" w:hint="cs"/>
          <w:b/>
          <w:bCs/>
          <w:sz w:val="40"/>
          <w:szCs w:val="40"/>
          <w:u w:val="single"/>
          <w:rtl/>
        </w:rPr>
      </w:pPr>
      <w:r w:rsidRPr="001F1E49">
        <w:rPr>
          <w:rFonts w:ascii="Blackadder ITC" w:hAnsi="Blackadder ITC" w:cs="Simplified Arabic" w:hint="cs"/>
          <w:b/>
          <w:bCs/>
          <w:sz w:val="40"/>
          <w:szCs w:val="40"/>
          <w:u w:val="single"/>
          <w:rtl/>
        </w:rPr>
        <w:lastRenderedPageBreak/>
        <w:t>المقدمة</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sz w:val="28"/>
          <w:szCs w:val="28"/>
          <w:rtl/>
        </w:rPr>
        <w:t xml:space="preserve">   الحمد لله رب العالمين </w:t>
      </w:r>
      <w:r>
        <w:rPr>
          <w:rFonts w:ascii="Blackadder ITC" w:hAnsi="Blackadder ITC" w:cs="Simplified Arabic" w:hint="cs"/>
          <w:sz w:val="28"/>
          <w:szCs w:val="28"/>
          <w:rtl/>
        </w:rPr>
        <w:t xml:space="preserve">, </w:t>
      </w:r>
      <w:r w:rsidRPr="00070977">
        <w:rPr>
          <w:rFonts w:ascii="Blackadder ITC" w:hAnsi="Blackadder ITC" w:cs="Simplified Arabic" w:hint="cs"/>
          <w:sz w:val="28"/>
          <w:szCs w:val="28"/>
          <w:rtl/>
        </w:rPr>
        <w:t xml:space="preserve">الذي هدانا لهذا وما كنا لنهتدي لولا </w:t>
      </w:r>
      <w:r>
        <w:rPr>
          <w:rFonts w:ascii="Blackadder ITC" w:hAnsi="Blackadder ITC" w:cs="Simplified Arabic" w:hint="cs"/>
          <w:sz w:val="28"/>
          <w:szCs w:val="28"/>
          <w:rtl/>
        </w:rPr>
        <w:t>أ</w:t>
      </w:r>
      <w:r w:rsidRPr="00070977">
        <w:rPr>
          <w:rFonts w:ascii="Blackadder ITC" w:hAnsi="Blackadder ITC" w:cs="Simplified Arabic" w:hint="cs"/>
          <w:sz w:val="28"/>
          <w:szCs w:val="28"/>
          <w:rtl/>
        </w:rPr>
        <w:t>ن هدانا الله , س</w:t>
      </w:r>
      <w:r>
        <w:rPr>
          <w:rFonts w:ascii="Blackadder ITC" w:hAnsi="Blackadder ITC" w:cs="Simplified Arabic" w:hint="cs"/>
          <w:sz w:val="28"/>
          <w:szCs w:val="28"/>
          <w:rtl/>
        </w:rPr>
        <w:t>بحانك اللهم لا علم لنا إلا ما علمتنا إ</w:t>
      </w:r>
      <w:r w:rsidRPr="00070977">
        <w:rPr>
          <w:rFonts w:ascii="Blackadder ITC" w:hAnsi="Blackadder ITC" w:cs="Simplified Arabic" w:hint="cs"/>
          <w:sz w:val="28"/>
          <w:szCs w:val="28"/>
          <w:rtl/>
        </w:rPr>
        <w:t xml:space="preserve">نك </w:t>
      </w:r>
      <w:r>
        <w:rPr>
          <w:rFonts w:ascii="Blackadder ITC" w:hAnsi="Blackadder ITC" w:cs="Simplified Arabic" w:hint="cs"/>
          <w:sz w:val="28"/>
          <w:szCs w:val="28"/>
          <w:rtl/>
        </w:rPr>
        <w:t xml:space="preserve">أنت </w:t>
      </w:r>
      <w:r w:rsidRPr="00070977">
        <w:rPr>
          <w:rFonts w:ascii="Blackadder ITC" w:hAnsi="Blackadder ITC" w:cs="Simplified Arabic" w:hint="cs"/>
          <w:sz w:val="28"/>
          <w:szCs w:val="28"/>
          <w:rtl/>
        </w:rPr>
        <w:t xml:space="preserve">العليم القدير , والصلاة والسلام على سيدنا ونبينا محمد </w:t>
      </w:r>
      <w:r>
        <w:rPr>
          <w:rFonts w:ascii="Blackadder ITC" w:hAnsi="Blackadder ITC" w:cs="Simplified Arabic" w:hint="cs"/>
          <w:sz w:val="28"/>
          <w:szCs w:val="28"/>
          <w:rtl/>
        </w:rPr>
        <w:t xml:space="preserve">, </w:t>
      </w:r>
      <w:r w:rsidRPr="00070977">
        <w:rPr>
          <w:rFonts w:ascii="Blackadder ITC" w:hAnsi="Blackadder ITC" w:cs="Simplified Arabic" w:hint="cs"/>
          <w:sz w:val="28"/>
          <w:szCs w:val="28"/>
          <w:rtl/>
        </w:rPr>
        <w:t>من أرسله الله هدى ونوراً للعالمي</w:t>
      </w:r>
      <w:r>
        <w:rPr>
          <w:rFonts w:ascii="Blackadder ITC" w:hAnsi="Blackadder ITC" w:cs="Simplified Arabic" w:hint="cs"/>
          <w:sz w:val="28"/>
          <w:szCs w:val="28"/>
          <w:rtl/>
        </w:rPr>
        <w:t xml:space="preserve">ن , وعلى أصحابه وتابعيه أجمعين ثم </w:t>
      </w:r>
      <w:r w:rsidRPr="00070977">
        <w:rPr>
          <w:rFonts w:ascii="Blackadder ITC" w:hAnsi="Blackadder ITC" w:cs="Simplified Arabic" w:hint="cs"/>
          <w:sz w:val="28"/>
          <w:szCs w:val="28"/>
          <w:rtl/>
        </w:rPr>
        <w:t>بعد</w:t>
      </w:r>
      <w:r>
        <w:rPr>
          <w:rFonts w:ascii="Blackadder ITC" w:hAnsi="Blackadder ITC" w:cs="Simplified Arabic" w:hint="cs"/>
          <w:sz w:val="28"/>
          <w:szCs w:val="28"/>
          <w:rtl/>
        </w:rPr>
        <w:t xml:space="preserve"> ُ</w:t>
      </w:r>
      <w:r w:rsidRPr="00070977">
        <w:rPr>
          <w:rFonts w:ascii="Blackadder ITC" w:hAnsi="Blackadder ITC" w:cs="Simplified Arabic" w:hint="cs"/>
          <w:sz w:val="28"/>
          <w:szCs w:val="28"/>
          <w:rtl/>
        </w:rPr>
        <w:t xml:space="preserve">: </w:t>
      </w:r>
    </w:p>
    <w:p w:rsidR="00CB6BC9" w:rsidRPr="00070977" w:rsidRDefault="00CB6BC9" w:rsidP="00CB6BC9">
      <w:pPr>
        <w:tabs>
          <w:tab w:val="left" w:pos="2411"/>
          <w:tab w:val="center" w:pos="4153"/>
        </w:tabs>
        <w:spacing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sz w:val="28"/>
          <w:szCs w:val="28"/>
          <w:rtl/>
        </w:rPr>
        <w:t xml:space="preserve">   لقد حثنا ديننا الإسلامي على العم</w:t>
      </w:r>
      <w:r>
        <w:rPr>
          <w:rFonts w:ascii="Blackadder ITC" w:hAnsi="Blackadder ITC" w:cs="Simplified Arabic" w:hint="cs"/>
          <w:sz w:val="28"/>
          <w:szCs w:val="28"/>
          <w:rtl/>
        </w:rPr>
        <w:t>ل والكسب الحلال في قوله تعالى : ﴿</w:t>
      </w:r>
      <w:r w:rsidRPr="00070977">
        <w:rPr>
          <w:rFonts w:ascii="Blackadder ITC" w:hAnsi="Blackadder ITC" w:cs="Simplified Arabic" w:hint="cs"/>
          <w:sz w:val="28"/>
          <w:szCs w:val="28"/>
          <w:rtl/>
        </w:rPr>
        <w:t xml:space="preserve">هو الذي جعل لكم الأرض </w:t>
      </w:r>
      <w:proofErr w:type="spellStart"/>
      <w:r w:rsidRPr="00070977">
        <w:rPr>
          <w:rFonts w:ascii="Blackadder ITC" w:hAnsi="Blackadder ITC" w:cs="Simplified Arabic" w:hint="cs"/>
          <w:sz w:val="28"/>
          <w:szCs w:val="28"/>
          <w:rtl/>
        </w:rPr>
        <w:t>ذلولاً</w:t>
      </w:r>
      <w:proofErr w:type="spellEnd"/>
      <w:r w:rsidRPr="00070977">
        <w:rPr>
          <w:rFonts w:ascii="Blackadder ITC" w:hAnsi="Blackadder ITC" w:cs="Simplified Arabic" w:hint="cs"/>
          <w:sz w:val="28"/>
          <w:szCs w:val="28"/>
          <w:rtl/>
        </w:rPr>
        <w:t xml:space="preserve"> فامشوا في مناكبها وكلو</w:t>
      </w:r>
      <w:r>
        <w:rPr>
          <w:rFonts w:ascii="Blackadder ITC" w:hAnsi="Blackadder ITC" w:cs="Simplified Arabic" w:hint="cs"/>
          <w:sz w:val="28"/>
          <w:szCs w:val="28"/>
          <w:rtl/>
        </w:rPr>
        <w:t>ا من رزقه وإليه النشور﴾</w:t>
      </w:r>
      <w:r w:rsidRPr="00070977">
        <w:rPr>
          <w:rFonts w:ascii="Blackadder ITC" w:hAnsi="Blackadder ITC" w:cs="Simplified Arabic" w:hint="cs"/>
          <w:sz w:val="28"/>
          <w:szCs w:val="28"/>
          <w:vertAlign w:val="superscript"/>
          <w:rtl/>
        </w:rPr>
        <w:t>(</w:t>
      </w:r>
      <w:r w:rsidRPr="00070977">
        <w:rPr>
          <w:rStyle w:val="a6"/>
          <w:rFonts w:ascii="Blackadder ITC" w:hAnsi="Blackadder ITC" w:cs="Simplified Arabic"/>
          <w:sz w:val="28"/>
          <w:szCs w:val="28"/>
          <w:rtl/>
        </w:rPr>
        <w:footnoteReference w:id="1"/>
      </w:r>
      <w:r w:rsidRPr="00070977">
        <w:rPr>
          <w:rFonts w:ascii="Blackadder ITC" w:hAnsi="Blackadder ITC" w:cs="Simplified Arabic" w:hint="cs"/>
          <w:sz w:val="28"/>
          <w:szCs w:val="28"/>
          <w:vertAlign w:val="superscript"/>
          <w:rtl/>
        </w:rPr>
        <w:t>)</w:t>
      </w:r>
      <w:r w:rsidRPr="00070977">
        <w:rPr>
          <w:rFonts w:ascii="Blackadder ITC" w:hAnsi="Blackadder ITC" w:cs="Simplified Arabic" w:hint="cs"/>
          <w:sz w:val="28"/>
          <w:szCs w:val="28"/>
          <w:rtl/>
        </w:rPr>
        <w:t xml:space="preserve"> .</w:t>
      </w:r>
    </w:p>
    <w:p w:rsidR="00CB6BC9"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sz w:val="28"/>
          <w:szCs w:val="28"/>
          <w:rtl/>
        </w:rPr>
        <w:t xml:space="preserve"> </w:t>
      </w:r>
      <w:r>
        <w:rPr>
          <w:rFonts w:ascii="Blackadder ITC" w:hAnsi="Blackadder ITC" w:cs="Simplified Arabic" w:hint="cs"/>
          <w:sz w:val="28"/>
          <w:szCs w:val="28"/>
          <w:rtl/>
        </w:rPr>
        <w:t xml:space="preserve">  وقد احترمت الشريعة الإسلامية </w:t>
      </w:r>
      <w:r w:rsidRPr="00070977">
        <w:rPr>
          <w:rFonts w:ascii="Blackadder ITC" w:hAnsi="Blackadder ITC" w:cs="Simplified Arabic" w:hint="cs"/>
          <w:sz w:val="28"/>
          <w:szCs w:val="28"/>
          <w:rtl/>
        </w:rPr>
        <w:t>العمل بالحرف والصنا</w:t>
      </w:r>
      <w:r>
        <w:rPr>
          <w:rFonts w:ascii="Blackadder ITC" w:hAnsi="Blackadder ITC" w:cs="Simplified Arabic" w:hint="cs"/>
          <w:sz w:val="28"/>
          <w:szCs w:val="28"/>
          <w:rtl/>
        </w:rPr>
        <w:t xml:space="preserve">عات المختلفة , وأجازت العمل </w:t>
      </w:r>
      <w:proofErr w:type="spellStart"/>
      <w:r>
        <w:rPr>
          <w:rFonts w:ascii="Blackadder ITC" w:hAnsi="Blackadder ITC" w:cs="Simplified Arabic" w:hint="cs"/>
          <w:sz w:val="28"/>
          <w:szCs w:val="28"/>
          <w:rtl/>
        </w:rPr>
        <w:t>بها</w:t>
      </w:r>
      <w:proofErr w:type="spellEnd"/>
      <w:r w:rsidRPr="00070977">
        <w:rPr>
          <w:rFonts w:ascii="Blackadder ITC" w:hAnsi="Blackadder ITC" w:cs="Simplified Arabic" w:hint="cs"/>
          <w:sz w:val="28"/>
          <w:szCs w:val="28"/>
          <w:rtl/>
        </w:rPr>
        <w:t>, حتى يكتف</w:t>
      </w:r>
      <w:r>
        <w:rPr>
          <w:rFonts w:ascii="Blackadder ITC" w:hAnsi="Blackadder ITC" w:cs="Simplified Arabic" w:hint="cs"/>
          <w:sz w:val="28"/>
          <w:szCs w:val="28"/>
          <w:rtl/>
        </w:rPr>
        <w:t xml:space="preserve">ي كل إنسان بعمله عن سؤال الناس . فأجاز الفقهاء عقود </w:t>
      </w:r>
      <w:proofErr w:type="spellStart"/>
      <w:r>
        <w:rPr>
          <w:rFonts w:ascii="Blackadder ITC" w:hAnsi="Blackadder ITC" w:cs="Simplified Arabic" w:hint="cs"/>
          <w:sz w:val="28"/>
          <w:szCs w:val="28"/>
          <w:rtl/>
        </w:rPr>
        <w:t>الاستصناع</w:t>
      </w:r>
      <w:proofErr w:type="spellEnd"/>
      <w:r>
        <w:rPr>
          <w:rFonts w:ascii="Blackadder ITC" w:hAnsi="Blackadder ITC" w:cs="Simplified Arabic" w:hint="cs"/>
          <w:sz w:val="28"/>
          <w:szCs w:val="28"/>
          <w:rtl/>
        </w:rPr>
        <w:t>,</w:t>
      </w:r>
      <w:r w:rsidRPr="00070977">
        <w:rPr>
          <w:rFonts w:ascii="Blackadder ITC" w:hAnsi="Blackadder ITC" w:cs="Simplified Arabic" w:hint="cs"/>
          <w:sz w:val="28"/>
          <w:szCs w:val="28"/>
          <w:rtl/>
        </w:rPr>
        <w:t>ونظروا إلى الأ</w:t>
      </w:r>
      <w:r>
        <w:rPr>
          <w:rFonts w:ascii="Blackadder ITC" w:hAnsi="Blackadder ITC" w:cs="Simplified Arabic" w:hint="cs"/>
          <w:sz w:val="28"/>
          <w:szCs w:val="28"/>
          <w:rtl/>
        </w:rPr>
        <w:t xml:space="preserve">عمال </w:t>
      </w:r>
      <w:r w:rsidRPr="00070977">
        <w:rPr>
          <w:rFonts w:ascii="Blackadder ITC" w:hAnsi="Blackadder ITC" w:cs="Simplified Arabic" w:hint="cs"/>
          <w:sz w:val="28"/>
          <w:szCs w:val="28"/>
          <w:rtl/>
        </w:rPr>
        <w:t xml:space="preserve">كافة </w:t>
      </w:r>
      <w:r>
        <w:rPr>
          <w:rFonts w:ascii="Blackadder ITC" w:hAnsi="Blackadder ITC" w:cs="Simplified Arabic" w:hint="cs"/>
          <w:sz w:val="28"/>
          <w:szCs w:val="28"/>
          <w:rtl/>
        </w:rPr>
        <w:t>التي يؤديها العمال نظرة ا</w:t>
      </w:r>
      <w:r w:rsidRPr="00070977">
        <w:rPr>
          <w:rFonts w:ascii="Blackadder ITC" w:hAnsi="Blackadder ITC" w:cs="Simplified Arabic" w:hint="cs"/>
          <w:sz w:val="28"/>
          <w:szCs w:val="28"/>
          <w:rtl/>
        </w:rPr>
        <w:t>ح</w:t>
      </w:r>
      <w:r>
        <w:rPr>
          <w:rFonts w:ascii="Blackadder ITC" w:hAnsi="Blackadder ITC" w:cs="Simplified Arabic" w:hint="cs"/>
          <w:sz w:val="28"/>
          <w:szCs w:val="28"/>
          <w:rtl/>
        </w:rPr>
        <w:t>ت</w:t>
      </w:r>
      <w:r w:rsidRPr="00070977">
        <w:rPr>
          <w:rFonts w:ascii="Blackadder ITC" w:hAnsi="Blackadder ITC" w:cs="Simplified Arabic" w:hint="cs"/>
          <w:sz w:val="28"/>
          <w:szCs w:val="28"/>
          <w:rtl/>
        </w:rPr>
        <w:t>رام وتقدير مادام العمل في دائرة الحلال .</w:t>
      </w:r>
    </w:p>
    <w:p w:rsidR="00CB6BC9"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sz w:val="28"/>
          <w:szCs w:val="28"/>
          <w:rtl/>
        </w:rPr>
        <w:t xml:space="preserve">   وضرورة العمل رهين</w:t>
      </w:r>
      <w:r>
        <w:rPr>
          <w:rFonts w:ascii="Blackadder ITC" w:hAnsi="Blackadder ITC" w:cs="Simplified Arabic" w:hint="cs"/>
          <w:sz w:val="28"/>
          <w:szCs w:val="28"/>
          <w:rtl/>
        </w:rPr>
        <w:t>ة</w:t>
      </w:r>
      <w:r w:rsidRPr="00070977">
        <w:rPr>
          <w:rFonts w:ascii="Blackadder ITC" w:hAnsi="Blackadder ITC" w:cs="Simplified Arabic" w:hint="cs"/>
          <w:sz w:val="28"/>
          <w:szCs w:val="28"/>
          <w:rtl/>
        </w:rPr>
        <w:t xml:space="preserve"> بالقدرة على بذل الجهد المادي (البدني) أو الذهني وهذه عرضة إلى الاستنفاذ أو</w:t>
      </w:r>
      <w:r>
        <w:rPr>
          <w:rFonts w:ascii="Blackadder ITC" w:hAnsi="Blackadder ITC" w:cs="Simplified Arabic" w:hint="cs"/>
          <w:sz w:val="28"/>
          <w:szCs w:val="28"/>
          <w:rtl/>
        </w:rPr>
        <w:t xml:space="preserve"> الا</w:t>
      </w:r>
      <w:r w:rsidRPr="00070977">
        <w:rPr>
          <w:rFonts w:ascii="Blackadder ITC" w:hAnsi="Blackadder ITC" w:cs="Simplified Arabic" w:hint="cs"/>
          <w:sz w:val="28"/>
          <w:szCs w:val="28"/>
          <w:rtl/>
        </w:rPr>
        <w:t>ن</w:t>
      </w:r>
      <w:r>
        <w:rPr>
          <w:rFonts w:ascii="Blackadder ITC" w:hAnsi="Blackadder ITC" w:cs="Simplified Arabic" w:hint="cs"/>
          <w:sz w:val="28"/>
          <w:szCs w:val="28"/>
          <w:rtl/>
        </w:rPr>
        <w:t>ت</w:t>
      </w:r>
      <w:r w:rsidRPr="00070977">
        <w:rPr>
          <w:rFonts w:ascii="Blackadder ITC" w:hAnsi="Blackadder ITC" w:cs="Simplified Arabic" w:hint="cs"/>
          <w:sz w:val="28"/>
          <w:szCs w:val="28"/>
          <w:rtl/>
        </w:rPr>
        <w:t>قاص لحدث يطرأ</w:t>
      </w:r>
      <w:r>
        <w:rPr>
          <w:rFonts w:ascii="Blackadder ITC" w:hAnsi="Blackadder ITC" w:cs="Simplified Arabic" w:hint="cs"/>
          <w:sz w:val="28"/>
          <w:szCs w:val="28"/>
          <w:rtl/>
        </w:rPr>
        <w:t xml:space="preserve"> عليه سواءً</w:t>
      </w:r>
      <w:r w:rsidRPr="00070977">
        <w:rPr>
          <w:rFonts w:ascii="Blackadder ITC" w:hAnsi="Blackadder ITC" w:cs="Simplified Arabic" w:hint="cs"/>
          <w:sz w:val="28"/>
          <w:szCs w:val="28"/>
          <w:rtl/>
        </w:rPr>
        <w:t xml:space="preserve"> من مرض </w:t>
      </w:r>
      <w:r>
        <w:rPr>
          <w:rFonts w:ascii="Blackadder ITC" w:hAnsi="Blackadder ITC" w:cs="Simplified Arabic" w:hint="cs"/>
          <w:sz w:val="28"/>
          <w:szCs w:val="28"/>
          <w:rtl/>
        </w:rPr>
        <w:t>أم</w:t>
      </w:r>
      <w:r w:rsidRPr="00070977">
        <w:rPr>
          <w:rFonts w:ascii="Blackadder ITC" w:hAnsi="Blackadder ITC" w:cs="Simplified Arabic" w:hint="cs"/>
          <w:sz w:val="28"/>
          <w:szCs w:val="28"/>
          <w:rtl/>
        </w:rPr>
        <w:t xml:space="preserve"> شيخوخة </w:t>
      </w:r>
      <w:r>
        <w:rPr>
          <w:rFonts w:ascii="Blackadder ITC" w:hAnsi="Blackadder ITC" w:cs="Simplified Arabic" w:hint="cs"/>
          <w:sz w:val="28"/>
          <w:szCs w:val="28"/>
          <w:rtl/>
        </w:rPr>
        <w:t>أم</w:t>
      </w:r>
      <w:r w:rsidRPr="00070977">
        <w:rPr>
          <w:rFonts w:ascii="Blackadder ITC" w:hAnsi="Blackadder ITC" w:cs="Simplified Arabic" w:hint="cs"/>
          <w:sz w:val="28"/>
          <w:szCs w:val="28"/>
          <w:rtl/>
        </w:rPr>
        <w:t xml:space="preserve"> إصابة تعجز</w:t>
      </w:r>
      <w:r>
        <w:rPr>
          <w:rFonts w:ascii="Blackadder ITC" w:hAnsi="Blackadder ITC" w:cs="Simplified Arabic" w:hint="cs"/>
          <w:sz w:val="28"/>
          <w:szCs w:val="28"/>
          <w:rtl/>
        </w:rPr>
        <w:t>ه عن الأداء كلياً أو جزئياً , دائماً أو</w:t>
      </w:r>
      <w:r w:rsidRPr="00070977">
        <w:rPr>
          <w:rFonts w:ascii="Blackadder ITC" w:hAnsi="Blackadder ITC" w:cs="Simplified Arabic" w:hint="cs"/>
          <w:sz w:val="28"/>
          <w:szCs w:val="28"/>
          <w:rtl/>
        </w:rPr>
        <w:t xml:space="preserve"> مؤقتاً , مما يجعله في حالة قلق دائم من المستقبل .</w:t>
      </w:r>
    </w:p>
    <w:p w:rsidR="00CB6BC9" w:rsidRPr="00F16F2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u w:val="single"/>
          <w:rtl/>
        </w:rPr>
      </w:pPr>
      <w:r w:rsidRPr="00F16F27">
        <w:rPr>
          <w:rFonts w:ascii="Blackadder ITC" w:hAnsi="Blackadder ITC" w:cs="Simplified Arabic" w:hint="cs"/>
          <w:b/>
          <w:bCs/>
          <w:sz w:val="28"/>
          <w:szCs w:val="28"/>
          <w:u w:val="single"/>
          <w:rtl/>
        </w:rPr>
        <w:t>موضوع البحث وأهميته</w:t>
      </w:r>
      <w:r>
        <w:rPr>
          <w:rFonts w:ascii="Blackadder ITC" w:hAnsi="Blackadder ITC" w:cs="Simplified Arabic" w:hint="cs"/>
          <w:sz w:val="28"/>
          <w:szCs w:val="28"/>
          <w:u w:val="single"/>
          <w:rtl/>
        </w:rPr>
        <w:t xml:space="preserve"> :</w:t>
      </w:r>
      <w:r w:rsidRPr="00F16F27">
        <w:rPr>
          <w:rFonts w:ascii="Blackadder ITC" w:hAnsi="Blackadder ITC" w:cs="Simplified Arabic" w:hint="cs"/>
          <w:sz w:val="28"/>
          <w:szCs w:val="28"/>
          <w:u w:val="single"/>
          <w:rtl/>
        </w:rPr>
        <w:t xml:space="preserve"> </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Pr>
          <w:rFonts w:ascii="Blackadder ITC" w:hAnsi="Blackadder ITC" w:cs="Simplified Arabic" w:hint="cs"/>
          <w:sz w:val="28"/>
          <w:szCs w:val="28"/>
          <w:rtl/>
        </w:rPr>
        <w:t xml:space="preserve">   تأسيساً على ما تقدم</w:t>
      </w:r>
      <w:r w:rsidRPr="00070977">
        <w:rPr>
          <w:rFonts w:ascii="Blackadder ITC" w:hAnsi="Blackadder ITC" w:cs="Simplified Arabic" w:hint="cs"/>
          <w:sz w:val="28"/>
          <w:szCs w:val="28"/>
          <w:rtl/>
        </w:rPr>
        <w:t xml:space="preserve"> </w:t>
      </w:r>
      <w:r>
        <w:rPr>
          <w:rFonts w:ascii="Blackadder ITC" w:hAnsi="Blackadder ITC" w:cs="Simplified Arabic" w:hint="cs"/>
          <w:sz w:val="28"/>
          <w:szCs w:val="28"/>
          <w:rtl/>
        </w:rPr>
        <w:t>, اخترت موضوع</w:t>
      </w:r>
      <w:r w:rsidRPr="00070977">
        <w:rPr>
          <w:rFonts w:ascii="Blackadder ITC" w:hAnsi="Blackadder ITC" w:cs="Simplified Arabic" w:hint="cs"/>
          <w:sz w:val="28"/>
          <w:szCs w:val="28"/>
          <w:rtl/>
        </w:rPr>
        <w:t xml:space="preserve"> :(التنظيم القانوني لإصابة العمل في القانون اليمني (دراسة مقارنة) بين القانو</w:t>
      </w:r>
      <w:r>
        <w:rPr>
          <w:rFonts w:ascii="Blackadder ITC" w:hAnsi="Blackadder ITC" w:cs="Simplified Arabic" w:hint="cs"/>
          <w:sz w:val="28"/>
          <w:szCs w:val="28"/>
          <w:rtl/>
        </w:rPr>
        <w:t>ن اليمني والمصري وكذا الأردني) ؛ ليكون محور دراستي في هذا البحث , ودراسته للخروج بالنتائج والتوصيات التي آمل أن تكون مفيدة للمشرع اليمني عند تعديل نصوص قانون العمل إذا كان له مقتضً .</w:t>
      </w:r>
    </w:p>
    <w:p w:rsidR="00CB6BC9" w:rsidRPr="00831BD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sz w:val="28"/>
          <w:szCs w:val="28"/>
          <w:rtl/>
        </w:rPr>
        <w:t xml:space="preserve">   فمن المسلم </w:t>
      </w:r>
      <w:proofErr w:type="spellStart"/>
      <w:r w:rsidRPr="00070977">
        <w:rPr>
          <w:rFonts w:ascii="Blackadder ITC" w:hAnsi="Blackadder ITC" w:cs="Simplified Arabic" w:hint="cs"/>
          <w:sz w:val="28"/>
          <w:szCs w:val="28"/>
          <w:rtl/>
        </w:rPr>
        <w:t>به</w:t>
      </w:r>
      <w:proofErr w:type="spellEnd"/>
      <w:r w:rsidRPr="00070977">
        <w:rPr>
          <w:rFonts w:ascii="Blackadder ITC" w:hAnsi="Blackadder ITC" w:cs="Simplified Arabic" w:hint="cs"/>
          <w:sz w:val="28"/>
          <w:szCs w:val="28"/>
          <w:rtl/>
        </w:rPr>
        <w:t xml:space="preserve"> </w:t>
      </w:r>
      <w:r>
        <w:rPr>
          <w:rFonts w:ascii="Blackadder ITC" w:hAnsi="Blackadder ITC" w:cs="Simplified Arabic" w:hint="cs"/>
          <w:sz w:val="28"/>
          <w:szCs w:val="28"/>
          <w:rtl/>
        </w:rPr>
        <w:t>أ</w:t>
      </w:r>
      <w:r w:rsidRPr="00070977">
        <w:rPr>
          <w:rFonts w:ascii="Blackadder ITC" w:hAnsi="Blackadder ITC" w:cs="Simplified Arabic" w:hint="cs"/>
          <w:sz w:val="28"/>
          <w:szCs w:val="28"/>
          <w:rtl/>
        </w:rPr>
        <w:t>ن العمل ي</w:t>
      </w:r>
      <w:r>
        <w:rPr>
          <w:rFonts w:ascii="Blackadder ITC" w:hAnsi="Blackadder ITC" w:cs="Simplified Arabic" w:hint="cs"/>
          <w:sz w:val="28"/>
          <w:szCs w:val="28"/>
          <w:rtl/>
        </w:rPr>
        <w:t>ُ</w:t>
      </w:r>
      <w:r w:rsidRPr="00070977">
        <w:rPr>
          <w:rFonts w:ascii="Blackadder ITC" w:hAnsi="Blackadder ITC" w:cs="Simplified Arabic" w:hint="cs"/>
          <w:sz w:val="28"/>
          <w:szCs w:val="28"/>
          <w:rtl/>
        </w:rPr>
        <w:t xml:space="preserve">عد </w:t>
      </w:r>
      <w:r>
        <w:rPr>
          <w:rFonts w:ascii="Blackadder ITC" w:hAnsi="Blackadder ITC" w:cs="Simplified Arabic" w:hint="cs"/>
          <w:sz w:val="28"/>
          <w:szCs w:val="28"/>
          <w:rtl/>
        </w:rPr>
        <w:t>_</w:t>
      </w:r>
      <w:r w:rsidRPr="00070977">
        <w:rPr>
          <w:rFonts w:ascii="Blackadder ITC" w:hAnsi="Blackadder ITC" w:cs="Simplified Arabic" w:hint="cs"/>
          <w:sz w:val="28"/>
          <w:szCs w:val="28"/>
          <w:rtl/>
        </w:rPr>
        <w:t xml:space="preserve">في كثير من الأحيان </w:t>
      </w:r>
      <w:r>
        <w:rPr>
          <w:rFonts w:ascii="Blackadder ITC" w:hAnsi="Blackadder ITC" w:cs="Simplified Arabic" w:hint="cs"/>
          <w:sz w:val="28"/>
          <w:szCs w:val="28"/>
          <w:rtl/>
        </w:rPr>
        <w:t>_مصدر</w:t>
      </w:r>
      <w:r w:rsidRPr="00070977">
        <w:rPr>
          <w:rFonts w:ascii="Blackadder ITC" w:hAnsi="Blackadder ITC" w:cs="Simplified Arabic" w:hint="cs"/>
          <w:sz w:val="28"/>
          <w:szCs w:val="28"/>
          <w:rtl/>
        </w:rPr>
        <w:t xml:space="preserve"> لمخاطر متعددة قد تصيب</w:t>
      </w:r>
      <w:r>
        <w:rPr>
          <w:rFonts w:ascii="Blackadder ITC" w:hAnsi="Blackadder ITC" w:cs="Simplified Arabic" w:hint="cs"/>
          <w:sz w:val="28"/>
          <w:szCs w:val="28"/>
          <w:rtl/>
        </w:rPr>
        <w:t xml:space="preserve"> العامل في صحته وسلامته وحياته . </w:t>
      </w:r>
      <w:r w:rsidRPr="00070977">
        <w:rPr>
          <w:rFonts w:ascii="Blackadder ITC" w:hAnsi="Blackadder ITC" w:cs="Simplified Arabic" w:hint="cs"/>
          <w:sz w:val="28"/>
          <w:szCs w:val="28"/>
          <w:rtl/>
        </w:rPr>
        <w:t>فقد يتعرض العامل للإصابة</w:t>
      </w:r>
      <w:r>
        <w:rPr>
          <w:rFonts w:ascii="Blackadder ITC" w:hAnsi="Blackadder ITC" w:cs="Simplified Arabic" w:hint="cs"/>
          <w:sz w:val="28"/>
          <w:szCs w:val="28"/>
          <w:rtl/>
        </w:rPr>
        <w:t xml:space="preserve"> من </w:t>
      </w:r>
      <w:proofErr w:type="spellStart"/>
      <w:r>
        <w:rPr>
          <w:rFonts w:ascii="Blackadder ITC" w:hAnsi="Blackadder ITC" w:cs="Simplified Arabic" w:hint="cs"/>
          <w:sz w:val="28"/>
          <w:szCs w:val="28"/>
          <w:rtl/>
        </w:rPr>
        <w:t>إ</w:t>
      </w:r>
      <w:r w:rsidRPr="00070977">
        <w:rPr>
          <w:rFonts w:ascii="Blackadder ITC" w:hAnsi="Blackadder ITC" w:cs="Simplified Arabic" w:hint="cs"/>
          <w:sz w:val="28"/>
          <w:szCs w:val="28"/>
          <w:rtl/>
        </w:rPr>
        <w:t>نفجار</w:t>
      </w:r>
      <w:proofErr w:type="spellEnd"/>
      <w:r w:rsidRPr="00070977">
        <w:rPr>
          <w:rFonts w:ascii="Blackadder ITC" w:hAnsi="Blackadder ITC" w:cs="Simplified Arabic" w:hint="cs"/>
          <w:sz w:val="28"/>
          <w:szCs w:val="28"/>
          <w:rtl/>
        </w:rPr>
        <w:t xml:space="preserve"> آلة </w:t>
      </w:r>
      <w:r>
        <w:rPr>
          <w:rFonts w:ascii="Blackadder ITC" w:hAnsi="Blackadder ITC" w:cs="Simplified Arabic" w:hint="cs"/>
          <w:sz w:val="28"/>
          <w:szCs w:val="28"/>
          <w:rtl/>
        </w:rPr>
        <w:t xml:space="preserve">ما - </w:t>
      </w:r>
      <w:r w:rsidRPr="00070977">
        <w:rPr>
          <w:rFonts w:ascii="Blackadder ITC" w:hAnsi="Blackadder ITC" w:cs="Simplified Arabic" w:hint="cs"/>
          <w:sz w:val="28"/>
          <w:szCs w:val="28"/>
          <w:rtl/>
        </w:rPr>
        <w:t xml:space="preserve">مثلاً </w:t>
      </w:r>
      <w:r>
        <w:rPr>
          <w:rFonts w:ascii="Blackadder ITC" w:hAnsi="Blackadder ITC" w:cs="Simplified Arabic" w:hint="cs"/>
          <w:sz w:val="28"/>
          <w:szCs w:val="28"/>
          <w:rtl/>
        </w:rPr>
        <w:t xml:space="preserve">- </w:t>
      </w:r>
      <w:r w:rsidRPr="00070977">
        <w:rPr>
          <w:rFonts w:ascii="Blackadder ITC" w:hAnsi="Blackadder ITC" w:cs="Simplified Arabic" w:hint="cs"/>
          <w:sz w:val="28"/>
          <w:szCs w:val="28"/>
          <w:rtl/>
        </w:rPr>
        <w:t>أو من سقوط أشياء</w:t>
      </w:r>
      <w:r>
        <w:rPr>
          <w:rFonts w:ascii="Blackadder ITC" w:hAnsi="Blackadder ITC" w:cs="Simplified Arabic" w:hint="cs"/>
          <w:sz w:val="28"/>
          <w:szCs w:val="28"/>
          <w:rtl/>
        </w:rPr>
        <w:t xml:space="preserve"> </w:t>
      </w:r>
      <w:r>
        <w:rPr>
          <w:rFonts w:ascii="Blackadder ITC" w:hAnsi="Blackadder ITC" w:cs="Simplified Arabic" w:hint="cs"/>
          <w:sz w:val="28"/>
          <w:szCs w:val="28"/>
          <w:rtl/>
        </w:rPr>
        <w:lastRenderedPageBreak/>
        <w:t>عليه (مبانٍ</w:t>
      </w:r>
      <w:r w:rsidRPr="00070977">
        <w:rPr>
          <w:rFonts w:ascii="Blackadder ITC" w:hAnsi="Blackadder ITC" w:cs="Simplified Arabic" w:hint="cs"/>
          <w:sz w:val="28"/>
          <w:szCs w:val="28"/>
          <w:rtl/>
        </w:rPr>
        <w:t xml:space="preserve"> أو أتربة أو أدوات</w:t>
      </w:r>
      <w:r>
        <w:rPr>
          <w:rFonts w:ascii="Blackadder ITC" w:hAnsi="Blackadder ITC" w:cs="Simplified Arabic" w:hint="cs"/>
          <w:sz w:val="28"/>
          <w:szCs w:val="28"/>
          <w:rtl/>
        </w:rPr>
        <w:t>...</w:t>
      </w:r>
      <w:proofErr w:type="spellStart"/>
      <w:r>
        <w:rPr>
          <w:rFonts w:ascii="Blackadder ITC" w:hAnsi="Blackadder ITC" w:cs="Simplified Arabic" w:hint="cs"/>
          <w:sz w:val="28"/>
          <w:szCs w:val="28"/>
          <w:rtl/>
        </w:rPr>
        <w:t>إلخ</w:t>
      </w:r>
      <w:proofErr w:type="spellEnd"/>
      <w:r>
        <w:rPr>
          <w:rFonts w:ascii="Blackadder ITC" w:hAnsi="Blackadder ITC" w:cs="Simplified Arabic" w:hint="cs"/>
          <w:sz w:val="28"/>
          <w:szCs w:val="28"/>
          <w:rtl/>
        </w:rPr>
        <w:t>)؛ إذ</w:t>
      </w:r>
      <w:r w:rsidRPr="00070977">
        <w:rPr>
          <w:rFonts w:ascii="Blackadder ITC" w:hAnsi="Blackadder ITC" w:cs="Simplified Arabic" w:hint="cs"/>
          <w:sz w:val="28"/>
          <w:szCs w:val="28"/>
          <w:rtl/>
        </w:rPr>
        <w:t xml:space="preserve"> أصبحت حوادث العمل أمراً</w:t>
      </w:r>
      <w:r>
        <w:rPr>
          <w:rFonts w:ascii="Blackadder ITC" w:hAnsi="Blackadder ITC" w:cs="Simplified Arabic" w:hint="cs"/>
          <w:sz w:val="28"/>
          <w:szCs w:val="28"/>
          <w:rtl/>
        </w:rPr>
        <w:t xml:space="preserve"> متوقعاً بل </w:t>
      </w:r>
      <w:r w:rsidRPr="00070977">
        <w:rPr>
          <w:rFonts w:ascii="Blackadder ITC" w:hAnsi="Blackadder ITC" w:cs="Simplified Arabic" w:hint="cs"/>
          <w:sz w:val="28"/>
          <w:szCs w:val="28"/>
          <w:rtl/>
        </w:rPr>
        <w:t>كثير</w:t>
      </w:r>
      <w:r>
        <w:rPr>
          <w:rFonts w:ascii="Blackadder ITC" w:hAnsi="Blackadder ITC" w:cs="Simplified Arabic" w:hint="cs"/>
          <w:sz w:val="28"/>
          <w:szCs w:val="28"/>
          <w:rtl/>
        </w:rPr>
        <w:t>ة</w:t>
      </w:r>
      <w:r w:rsidRPr="00070977">
        <w:rPr>
          <w:rFonts w:ascii="Blackadder ITC" w:hAnsi="Blackadder ITC" w:cs="Simplified Arabic" w:hint="cs"/>
          <w:sz w:val="28"/>
          <w:szCs w:val="28"/>
          <w:rtl/>
        </w:rPr>
        <w:t xml:space="preserve"> الحدوث </w:t>
      </w:r>
      <w:r>
        <w:rPr>
          <w:rFonts w:ascii="Blackadder ITC" w:hAnsi="Blackadder ITC" w:cs="Simplified Arabic" w:hint="cs"/>
          <w:sz w:val="28"/>
          <w:szCs w:val="28"/>
          <w:rtl/>
        </w:rPr>
        <w:t xml:space="preserve">, </w:t>
      </w:r>
      <w:r w:rsidRPr="00070977">
        <w:rPr>
          <w:rFonts w:ascii="Blackadder ITC" w:hAnsi="Blackadder ITC" w:cs="Simplified Arabic" w:hint="cs"/>
          <w:sz w:val="28"/>
          <w:szCs w:val="28"/>
          <w:rtl/>
        </w:rPr>
        <w:t>ولم يعد من المقبول التغاضي عن حماية العمال من مثل هذه الحوادث والإصابات.</w:t>
      </w:r>
      <w:r>
        <w:rPr>
          <w:rFonts w:ascii="Blackadder ITC" w:hAnsi="Blackadder ITC" w:cs="Simplified Arabic" w:hint="cs"/>
          <w:sz w:val="28"/>
          <w:szCs w:val="28"/>
          <w:rtl/>
        </w:rPr>
        <w:t xml:space="preserve"> </w:t>
      </w:r>
      <w:r w:rsidRPr="00070977">
        <w:rPr>
          <w:rFonts w:ascii="Blackadder ITC" w:hAnsi="Blackadder ITC" w:cs="Simplified Arabic" w:hint="cs"/>
          <w:sz w:val="28"/>
          <w:szCs w:val="28"/>
          <w:rtl/>
        </w:rPr>
        <w:t>فإصابات</w:t>
      </w:r>
      <w:r>
        <w:rPr>
          <w:rFonts w:ascii="Blackadder ITC" w:hAnsi="Blackadder ITC" w:cs="Simplified Arabic" w:hint="cs"/>
          <w:sz w:val="28"/>
          <w:szCs w:val="28"/>
          <w:rtl/>
        </w:rPr>
        <w:t xml:space="preserve"> العمل تعد</w:t>
      </w:r>
      <w:r w:rsidRPr="00070977">
        <w:rPr>
          <w:rFonts w:ascii="Blackadder ITC" w:hAnsi="Blackadder ITC" w:cs="Simplified Arabic" w:hint="cs"/>
          <w:sz w:val="28"/>
          <w:szCs w:val="28"/>
          <w:rtl/>
        </w:rPr>
        <w:t xml:space="preserve"> من أهم الأخطار التي عمل الإنسان المتحضر على مواجهتها بالتوقي منها أو تفاديها أو الحد من </w:t>
      </w:r>
      <w:r>
        <w:rPr>
          <w:rFonts w:ascii="Blackadder ITC" w:hAnsi="Blackadder ITC" w:cs="Simplified Arabic" w:hint="cs"/>
          <w:sz w:val="28"/>
          <w:szCs w:val="28"/>
          <w:rtl/>
        </w:rPr>
        <w:t>آ</w:t>
      </w:r>
      <w:r w:rsidRPr="00070977">
        <w:rPr>
          <w:rFonts w:ascii="Blackadder ITC" w:hAnsi="Blackadder ITC" w:cs="Simplified Arabic" w:hint="cs"/>
          <w:sz w:val="28"/>
          <w:szCs w:val="28"/>
          <w:rtl/>
        </w:rPr>
        <w:t xml:space="preserve">ثارها المؤلمة , فمن المعروف </w:t>
      </w:r>
      <w:r>
        <w:rPr>
          <w:rFonts w:ascii="Blackadder ITC" w:hAnsi="Blackadder ITC" w:cs="Simplified Arabic" w:hint="cs"/>
          <w:sz w:val="28"/>
          <w:szCs w:val="28"/>
          <w:rtl/>
        </w:rPr>
        <w:t>أ</w:t>
      </w:r>
      <w:r w:rsidRPr="00070977">
        <w:rPr>
          <w:rFonts w:ascii="Blackadder ITC" w:hAnsi="Blackadder ITC" w:cs="Simplified Arabic" w:hint="cs"/>
          <w:sz w:val="28"/>
          <w:szCs w:val="28"/>
          <w:rtl/>
        </w:rPr>
        <w:t>ن الثورة الصناعية قد جاءت حاملة في طياتها الآمال مع الآلام , فبقدر ما حملته من راحة وتسهيل في حياة الإنسان اليومية أصبحت الآلات والمعدات</w:t>
      </w:r>
      <w:r>
        <w:rPr>
          <w:rFonts w:ascii="Blackadder ITC" w:hAnsi="Blackadder ITC" w:cs="Simplified Arabic" w:hint="cs"/>
          <w:sz w:val="28"/>
          <w:szCs w:val="28"/>
          <w:rtl/>
        </w:rPr>
        <w:t xml:space="preserve"> الحديثة المستخدمة في مجال العمل والصناعة وغيرها </w:t>
      </w:r>
      <w:r w:rsidRPr="00070977">
        <w:rPr>
          <w:rFonts w:ascii="Blackadder ITC" w:hAnsi="Blackadder ITC" w:cs="Simplified Arabic" w:hint="cs"/>
          <w:sz w:val="28"/>
          <w:szCs w:val="28"/>
          <w:rtl/>
        </w:rPr>
        <w:t xml:space="preserve"> مصدراً دائماً للقلق و</w:t>
      </w:r>
      <w:r>
        <w:rPr>
          <w:rFonts w:ascii="Blackadder ITC" w:hAnsi="Blackadder ITC" w:cs="Simplified Arabic" w:hint="cs"/>
          <w:sz w:val="28"/>
          <w:szCs w:val="28"/>
          <w:rtl/>
        </w:rPr>
        <w:t>المخاوف . فقد تكررت الحوادث لاسيّما</w:t>
      </w:r>
      <w:r w:rsidRPr="00070977">
        <w:rPr>
          <w:rFonts w:ascii="Blackadder ITC" w:hAnsi="Blackadder ITC" w:cs="Simplified Arabic" w:hint="cs"/>
          <w:sz w:val="28"/>
          <w:szCs w:val="28"/>
          <w:rtl/>
        </w:rPr>
        <w:t xml:space="preserve"> </w:t>
      </w:r>
      <w:r>
        <w:rPr>
          <w:rFonts w:ascii="Blackadder ITC" w:hAnsi="Blackadder ITC" w:cs="Simplified Arabic" w:hint="cs"/>
          <w:sz w:val="28"/>
          <w:szCs w:val="28"/>
          <w:rtl/>
        </w:rPr>
        <w:t>عند</w:t>
      </w:r>
      <w:r w:rsidRPr="00070977">
        <w:rPr>
          <w:rFonts w:ascii="Blackadder ITC" w:hAnsi="Blackadder ITC" w:cs="Simplified Arabic" w:hint="cs"/>
          <w:sz w:val="28"/>
          <w:szCs w:val="28"/>
          <w:rtl/>
        </w:rPr>
        <w:t xml:space="preserve"> العمال , ولاحت في الأفق</w:t>
      </w:r>
      <w:r>
        <w:rPr>
          <w:rFonts w:ascii="Blackadder ITC" w:hAnsi="Blackadder ITC" w:cs="Simplified Arabic" w:hint="cs"/>
          <w:sz w:val="28"/>
          <w:szCs w:val="28"/>
          <w:rtl/>
        </w:rPr>
        <w:t xml:space="preserve"> </w:t>
      </w:r>
      <w:r w:rsidRPr="00070977">
        <w:rPr>
          <w:rFonts w:ascii="Blackadder ITC" w:hAnsi="Blackadder ITC" w:cs="Simplified Arabic" w:hint="cs"/>
          <w:sz w:val="28"/>
          <w:szCs w:val="28"/>
          <w:rtl/>
        </w:rPr>
        <w:t xml:space="preserve">كثير من الأمراض المهنية الحديثة </w:t>
      </w:r>
      <w:r>
        <w:rPr>
          <w:rFonts w:ascii="Blackadder ITC" w:hAnsi="Blackadder ITC" w:cs="Simplified Arabic" w:hint="cs"/>
          <w:sz w:val="28"/>
          <w:szCs w:val="28"/>
          <w:rtl/>
        </w:rPr>
        <w:t xml:space="preserve">الناتجة عن التطور التكنولوجي في مجال العمل </w:t>
      </w:r>
      <w:r w:rsidRPr="00070977">
        <w:rPr>
          <w:rFonts w:ascii="Blackadder ITC" w:hAnsi="Blackadder ITC" w:cs="Simplified Arabic" w:hint="cs"/>
          <w:sz w:val="28"/>
          <w:szCs w:val="28"/>
          <w:rtl/>
        </w:rPr>
        <w:t xml:space="preserve">التي لم </w:t>
      </w:r>
      <w:r w:rsidRPr="00831BD7">
        <w:rPr>
          <w:rFonts w:ascii="Blackadder ITC" w:hAnsi="Blackadder ITC" w:cs="Simplified Arabic" w:hint="cs"/>
          <w:sz w:val="28"/>
          <w:szCs w:val="28"/>
          <w:rtl/>
        </w:rPr>
        <w:t xml:space="preserve">يكن للإنسان عهدٌ </w:t>
      </w:r>
      <w:proofErr w:type="spellStart"/>
      <w:r w:rsidRPr="00831BD7">
        <w:rPr>
          <w:rFonts w:ascii="Blackadder ITC" w:hAnsi="Blackadder ITC" w:cs="Simplified Arabic" w:hint="cs"/>
          <w:sz w:val="28"/>
          <w:szCs w:val="28"/>
          <w:rtl/>
        </w:rPr>
        <w:t>بها</w:t>
      </w:r>
      <w:proofErr w:type="spellEnd"/>
      <w:r w:rsidRPr="00831BD7">
        <w:rPr>
          <w:rFonts w:ascii="Blackadder ITC" w:hAnsi="Blackadder ITC" w:cs="Simplified Arabic" w:hint="cs"/>
          <w:sz w:val="28"/>
          <w:szCs w:val="28"/>
          <w:rtl/>
        </w:rPr>
        <w:t xml:space="preserve">. </w:t>
      </w:r>
    </w:p>
    <w:p w:rsidR="00CB6BC9"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sz w:val="28"/>
          <w:szCs w:val="28"/>
          <w:rtl/>
        </w:rPr>
        <w:t xml:space="preserve">   ومن هنا برزت الحاجة إلى إيجاد</w:t>
      </w:r>
      <w:r>
        <w:rPr>
          <w:rFonts w:ascii="Blackadder ITC" w:hAnsi="Blackadder ITC" w:cs="Simplified Arabic" w:hint="cs"/>
          <w:sz w:val="28"/>
          <w:szCs w:val="28"/>
          <w:rtl/>
        </w:rPr>
        <w:t xml:space="preserve"> حلولٍ مناسبة وكافية لأن تدفع </w:t>
      </w:r>
      <w:r w:rsidRPr="00070977">
        <w:rPr>
          <w:rFonts w:ascii="Blackadder ITC" w:hAnsi="Blackadder ITC" w:cs="Simplified Arabic" w:hint="cs"/>
          <w:sz w:val="28"/>
          <w:szCs w:val="28"/>
          <w:rtl/>
        </w:rPr>
        <w:t>عجلة التقدم إلى الأمام</w:t>
      </w:r>
      <w:r>
        <w:rPr>
          <w:rFonts w:ascii="Blackadder ITC" w:hAnsi="Blackadder ITC" w:cs="Simplified Arabic" w:hint="cs"/>
          <w:sz w:val="28"/>
          <w:szCs w:val="28"/>
          <w:rtl/>
        </w:rPr>
        <w:t>, من غير إل</w:t>
      </w:r>
      <w:r w:rsidRPr="00070977">
        <w:rPr>
          <w:rFonts w:ascii="Blackadder ITC" w:hAnsi="Blackadder ITC" w:cs="Simplified Arabic" w:hint="cs"/>
          <w:sz w:val="28"/>
          <w:szCs w:val="28"/>
          <w:rtl/>
        </w:rPr>
        <w:t>حاق أضرار بالغة بالعما</w:t>
      </w:r>
      <w:r>
        <w:rPr>
          <w:rFonts w:ascii="Blackadder ITC" w:hAnsi="Blackadder ITC" w:cs="Simplified Arabic" w:hint="cs"/>
          <w:sz w:val="28"/>
          <w:szCs w:val="28"/>
          <w:rtl/>
        </w:rPr>
        <w:t>ل وذويهم .</w:t>
      </w:r>
      <w:r w:rsidRPr="00070977">
        <w:rPr>
          <w:rFonts w:ascii="Blackadder ITC" w:hAnsi="Blackadder ITC" w:cs="Simplified Arabic" w:hint="cs"/>
          <w:sz w:val="28"/>
          <w:szCs w:val="28"/>
          <w:rtl/>
        </w:rPr>
        <w:t xml:space="preserve"> نتيجة للعجز الذي تسببه الإصابة</w:t>
      </w:r>
      <w:r>
        <w:rPr>
          <w:rFonts w:ascii="Blackadder ITC" w:hAnsi="Blackadder ITC" w:cs="Simplified Arabic" w:hint="cs"/>
          <w:sz w:val="28"/>
          <w:szCs w:val="28"/>
          <w:rtl/>
        </w:rPr>
        <w:t xml:space="preserve"> سواءً</w:t>
      </w:r>
      <w:r w:rsidRPr="00070977">
        <w:rPr>
          <w:rFonts w:ascii="Blackadder ITC" w:hAnsi="Blackadder ITC" w:cs="Simplified Arabic" w:hint="cs"/>
          <w:sz w:val="28"/>
          <w:szCs w:val="28"/>
          <w:rtl/>
        </w:rPr>
        <w:t xml:space="preserve"> </w:t>
      </w:r>
      <w:r>
        <w:rPr>
          <w:rFonts w:ascii="Blackadder ITC" w:hAnsi="Blackadder ITC" w:cs="Simplified Arabic" w:hint="cs"/>
          <w:sz w:val="28"/>
          <w:szCs w:val="28"/>
          <w:rtl/>
        </w:rPr>
        <w:t>أ</w:t>
      </w:r>
      <w:r w:rsidRPr="00070977">
        <w:rPr>
          <w:rFonts w:ascii="Blackadder ITC" w:hAnsi="Blackadder ITC" w:cs="Simplified Arabic" w:hint="cs"/>
          <w:sz w:val="28"/>
          <w:szCs w:val="28"/>
          <w:rtl/>
        </w:rPr>
        <w:t xml:space="preserve">كان عجزاً كلياً </w:t>
      </w:r>
      <w:r>
        <w:rPr>
          <w:rFonts w:ascii="Blackadder ITC" w:hAnsi="Blackadder ITC" w:cs="Simplified Arabic" w:hint="cs"/>
          <w:sz w:val="28"/>
          <w:szCs w:val="28"/>
          <w:rtl/>
        </w:rPr>
        <w:t xml:space="preserve">أم </w:t>
      </w:r>
      <w:r w:rsidRPr="00070977">
        <w:rPr>
          <w:rFonts w:ascii="Blackadder ITC" w:hAnsi="Blackadder ITC" w:cs="Simplified Arabic" w:hint="cs"/>
          <w:sz w:val="28"/>
          <w:szCs w:val="28"/>
          <w:rtl/>
        </w:rPr>
        <w:t xml:space="preserve">جزئياً دائماً </w:t>
      </w:r>
      <w:r>
        <w:rPr>
          <w:rFonts w:ascii="Blackadder ITC" w:hAnsi="Blackadder ITC" w:cs="Simplified Arabic" w:hint="cs"/>
          <w:sz w:val="28"/>
          <w:szCs w:val="28"/>
          <w:rtl/>
        </w:rPr>
        <w:t>أم</w:t>
      </w:r>
      <w:r w:rsidRPr="00070977">
        <w:rPr>
          <w:rFonts w:ascii="Blackadder ITC" w:hAnsi="Blackadder ITC" w:cs="Simplified Arabic" w:hint="cs"/>
          <w:sz w:val="28"/>
          <w:szCs w:val="28"/>
          <w:rtl/>
        </w:rPr>
        <w:t xml:space="preserve"> مؤقتاً </w:t>
      </w:r>
      <w:r>
        <w:rPr>
          <w:rFonts w:ascii="Blackadder ITC" w:hAnsi="Blackadder ITC" w:cs="Simplified Arabic" w:hint="cs"/>
          <w:sz w:val="28"/>
          <w:szCs w:val="28"/>
          <w:rtl/>
        </w:rPr>
        <w:t>أم مؤدياً</w:t>
      </w:r>
      <w:r w:rsidRPr="00070977">
        <w:rPr>
          <w:rFonts w:ascii="Blackadder ITC" w:hAnsi="Blackadder ITC" w:cs="Simplified Arabic" w:hint="cs"/>
          <w:sz w:val="28"/>
          <w:szCs w:val="28"/>
          <w:rtl/>
        </w:rPr>
        <w:t xml:space="preserve"> إلى الوفاة . ففي كل هذه الحالات يحتاج الإن</w:t>
      </w:r>
      <w:r>
        <w:rPr>
          <w:rFonts w:ascii="Blackadder ITC" w:hAnsi="Blackadder ITC" w:cs="Simplified Arabic" w:hint="cs"/>
          <w:sz w:val="28"/>
          <w:szCs w:val="28"/>
          <w:rtl/>
        </w:rPr>
        <w:t>سان إلى أن يشعر بالأمان ويطمئن على مستقبله ؛</w:t>
      </w:r>
      <w:r w:rsidRPr="00070977">
        <w:rPr>
          <w:rFonts w:ascii="Blackadder ITC" w:hAnsi="Blackadder ITC" w:cs="Simplified Arabic" w:hint="cs"/>
          <w:sz w:val="28"/>
          <w:szCs w:val="28"/>
          <w:rtl/>
        </w:rPr>
        <w:t xml:space="preserve"> ل</w:t>
      </w:r>
      <w:r>
        <w:rPr>
          <w:rFonts w:ascii="Blackadder ITC" w:hAnsi="Blackadder ITC" w:cs="Simplified Arabic" w:hint="cs"/>
          <w:sz w:val="28"/>
          <w:szCs w:val="28"/>
          <w:rtl/>
        </w:rPr>
        <w:t xml:space="preserve">ذلك عمدت كثير من الدول إلى أن </w:t>
      </w:r>
      <w:r w:rsidRPr="00070977">
        <w:rPr>
          <w:rFonts w:ascii="Blackadder ITC" w:hAnsi="Blackadder ITC" w:cs="Simplified Arabic" w:hint="cs"/>
          <w:sz w:val="28"/>
          <w:szCs w:val="28"/>
          <w:rtl/>
        </w:rPr>
        <w:t>تضمن تشريعاتها الوطنية قواعد</w:t>
      </w:r>
      <w:r>
        <w:rPr>
          <w:rFonts w:ascii="Blackadder ITC" w:hAnsi="Blackadder ITC" w:cs="Simplified Arabic" w:hint="cs"/>
          <w:sz w:val="28"/>
          <w:szCs w:val="28"/>
          <w:rtl/>
        </w:rPr>
        <w:t xml:space="preserve"> قانونية تكفل أ</w:t>
      </w:r>
      <w:r w:rsidRPr="00070977">
        <w:rPr>
          <w:rFonts w:ascii="Blackadder ITC" w:hAnsi="Blackadder ITC" w:cs="Simplified Arabic" w:hint="cs"/>
          <w:sz w:val="28"/>
          <w:szCs w:val="28"/>
          <w:rtl/>
        </w:rPr>
        <w:t xml:space="preserve">كبر قدر ممكن من الحماية التأمينية للعامل </w:t>
      </w:r>
      <w:r>
        <w:rPr>
          <w:rFonts w:ascii="Blackadder ITC" w:hAnsi="Blackadder ITC" w:cs="Simplified Arabic" w:hint="cs"/>
          <w:sz w:val="28"/>
          <w:szCs w:val="28"/>
          <w:rtl/>
        </w:rPr>
        <w:t xml:space="preserve">, بوصفه </w:t>
      </w:r>
      <w:r w:rsidRPr="00070977">
        <w:rPr>
          <w:rFonts w:ascii="Blackadder ITC" w:hAnsi="Blackadder ITC" w:cs="Simplified Arabic" w:hint="cs"/>
          <w:sz w:val="28"/>
          <w:szCs w:val="28"/>
          <w:rtl/>
        </w:rPr>
        <w:t xml:space="preserve"> أهم عناصر العملية الإنتاجية .</w:t>
      </w:r>
      <w:r>
        <w:rPr>
          <w:rFonts w:ascii="Blackadder ITC" w:hAnsi="Blackadder ITC" w:cs="Simplified Arabic" w:hint="cs"/>
          <w:sz w:val="28"/>
          <w:szCs w:val="28"/>
          <w:rtl/>
        </w:rPr>
        <w:t xml:space="preserve"> </w:t>
      </w:r>
    </w:p>
    <w:p w:rsidR="00CB6BC9"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Pr>
          <w:rFonts w:ascii="Blackadder ITC" w:hAnsi="Blackadder ITC" w:cs="Simplified Arabic" w:hint="cs"/>
          <w:sz w:val="28"/>
          <w:szCs w:val="28"/>
          <w:rtl/>
        </w:rPr>
        <w:t xml:space="preserve">   والملاحظ أ</w:t>
      </w:r>
      <w:r w:rsidRPr="00070977">
        <w:rPr>
          <w:rFonts w:ascii="Blackadder ITC" w:hAnsi="Blackadder ITC" w:cs="Simplified Arabic" w:hint="cs"/>
          <w:sz w:val="28"/>
          <w:szCs w:val="28"/>
          <w:rtl/>
        </w:rPr>
        <w:t xml:space="preserve">نه </w:t>
      </w:r>
      <w:r>
        <w:rPr>
          <w:rFonts w:ascii="Blackadder ITC" w:hAnsi="Blackadder ITC" w:cs="Simplified Arabic" w:hint="cs"/>
          <w:sz w:val="28"/>
          <w:szCs w:val="28"/>
          <w:rtl/>
        </w:rPr>
        <w:t xml:space="preserve">- </w:t>
      </w:r>
      <w:r w:rsidRPr="00070977">
        <w:rPr>
          <w:rFonts w:ascii="Blackadder ITC" w:hAnsi="Blackadder ITC" w:cs="Simplified Arabic" w:hint="cs"/>
          <w:sz w:val="28"/>
          <w:szCs w:val="28"/>
          <w:rtl/>
        </w:rPr>
        <w:t>وقبل أن تصدر التشريعات المنظمة لإصابات العمل والتعويض عنها</w:t>
      </w:r>
      <w:r w:rsidRPr="00070977">
        <w:rPr>
          <w:rFonts w:ascii="Blackadder ITC" w:hAnsi="Blackadder ITC" w:cs="Simplified Arabic" w:hint="cs"/>
          <w:sz w:val="28"/>
          <w:szCs w:val="28"/>
          <w:vertAlign w:val="superscript"/>
          <w:rtl/>
        </w:rPr>
        <w:t>(</w:t>
      </w:r>
      <w:r w:rsidRPr="00070977">
        <w:rPr>
          <w:rStyle w:val="a6"/>
          <w:rFonts w:ascii="Blackadder ITC" w:hAnsi="Blackadder ITC" w:cs="Simplified Arabic"/>
          <w:sz w:val="28"/>
          <w:szCs w:val="28"/>
          <w:rtl/>
        </w:rPr>
        <w:footnoteReference w:id="2"/>
      </w:r>
      <w:r w:rsidRPr="00070977">
        <w:rPr>
          <w:rFonts w:ascii="Blackadder ITC" w:hAnsi="Blackadder ITC" w:cs="Simplified Arabic" w:hint="cs"/>
          <w:sz w:val="28"/>
          <w:szCs w:val="28"/>
          <w:vertAlign w:val="superscript"/>
          <w:rtl/>
        </w:rPr>
        <w:t>)</w:t>
      </w:r>
      <w:r w:rsidRPr="00070977">
        <w:rPr>
          <w:rFonts w:ascii="Blackadder ITC" w:hAnsi="Blackadder ITC" w:cs="Simplified Arabic" w:hint="cs"/>
          <w:sz w:val="28"/>
          <w:szCs w:val="28"/>
          <w:rtl/>
        </w:rPr>
        <w:t xml:space="preserve"> لم يكن للعامل الحق</w:t>
      </w:r>
      <w:r>
        <w:rPr>
          <w:rFonts w:ascii="Blackadder ITC" w:hAnsi="Blackadder ITC" w:cs="Simplified Arabic" w:hint="cs"/>
          <w:sz w:val="28"/>
          <w:szCs w:val="28"/>
          <w:rtl/>
        </w:rPr>
        <w:t xml:space="preserve"> في مطالبة رب العمل بالتعويض إلا</w:t>
      </w:r>
      <w:r w:rsidRPr="00070977">
        <w:rPr>
          <w:rFonts w:ascii="Blackadder ITC" w:hAnsi="Blackadder ITC" w:cs="Simplified Arabic" w:hint="cs"/>
          <w:sz w:val="28"/>
          <w:szCs w:val="28"/>
          <w:rtl/>
        </w:rPr>
        <w:t xml:space="preserve"> إذا توافرت أركان المسئولية </w:t>
      </w:r>
      <w:proofErr w:type="spellStart"/>
      <w:r w:rsidRPr="00070977">
        <w:rPr>
          <w:rFonts w:ascii="Blackadder ITC" w:hAnsi="Blackadder ITC" w:cs="Simplified Arabic" w:hint="cs"/>
          <w:sz w:val="28"/>
          <w:szCs w:val="28"/>
          <w:rtl/>
        </w:rPr>
        <w:t>التقصير</w:t>
      </w:r>
      <w:r>
        <w:rPr>
          <w:rFonts w:ascii="Blackadder ITC" w:hAnsi="Blackadder ITC" w:cs="Simplified Arabic" w:hint="cs"/>
          <w:sz w:val="28"/>
          <w:szCs w:val="28"/>
          <w:rtl/>
        </w:rPr>
        <w:t>ية</w:t>
      </w:r>
      <w:proofErr w:type="spellEnd"/>
      <w:r>
        <w:rPr>
          <w:rFonts w:ascii="Blackadder ITC" w:hAnsi="Blackadder ITC" w:cs="Simplified Arabic" w:hint="cs"/>
          <w:sz w:val="28"/>
          <w:szCs w:val="28"/>
          <w:rtl/>
        </w:rPr>
        <w:t xml:space="preserve"> ؛ وذلك طبقاً للقواعد العامة ب</w:t>
      </w:r>
      <w:r w:rsidRPr="00070977">
        <w:rPr>
          <w:rFonts w:ascii="Blackadder ITC" w:hAnsi="Blackadder ITC" w:cs="Simplified Arabic" w:hint="cs"/>
          <w:sz w:val="28"/>
          <w:szCs w:val="28"/>
          <w:rtl/>
        </w:rPr>
        <w:t xml:space="preserve">هذا الشأن </w:t>
      </w:r>
      <w:r>
        <w:rPr>
          <w:rFonts w:ascii="Blackadder ITC" w:hAnsi="Blackadder ITC" w:cs="Simplified Arabic" w:hint="cs"/>
          <w:sz w:val="28"/>
          <w:szCs w:val="28"/>
          <w:rtl/>
        </w:rPr>
        <w:t>في القانون . فكان</w:t>
      </w:r>
      <w:r w:rsidRPr="00070977">
        <w:rPr>
          <w:rFonts w:ascii="Blackadder ITC" w:hAnsi="Blackadder ITC" w:cs="Simplified Arabic" w:hint="cs"/>
          <w:sz w:val="28"/>
          <w:szCs w:val="28"/>
          <w:rtl/>
        </w:rPr>
        <w:t xml:space="preserve"> عليه إثبات الضرر وا</w:t>
      </w:r>
      <w:r>
        <w:rPr>
          <w:rFonts w:ascii="Blackadder ITC" w:hAnsi="Blackadder ITC" w:cs="Simplified Arabic" w:hint="cs"/>
          <w:sz w:val="28"/>
          <w:szCs w:val="28"/>
          <w:rtl/>
        </w:rPr>
        <w:t>لخطأ وما بينهما من علاقة سببية .غير أَن العامل كثيراً</w:t>
      </w:r>
      <w:r w:rsidRPr="00070977">
        <w:rPr>
          <w:rFonts w:ascii="Blackadder ITC" w:hAnsi="Blackadder ITC" w:cs="Simplified Arabic" w:hint="cs"/>
          <w:sz w:val="28"/>
          <w:szCs w:val="28"/>
          <w:rtl/>
        </w:rPr>
        <w:t xml:space="preserve"> ما يخفق في الحصول على تعويض مناسب عن إصابته استناداً إلى قواعد القانون ا</w:t>
      </w:r>
      <w:r>
        <w:rPr>
          <w:rFonts w:ascii="Blackadder ITC" w:hAnsi="Blackadder ITC" w:cs="Simplified Arabic" w:hint="cs"/>
          <w:sz w:val="28"/>
          <w:szCs w:val="28"/>
          <w:rtl/>
        </w:rPr>
        <w:t xml:space="preserve">لمدني . ويرجع ذلك إلى </w:t>
      </w:r>
      <w:r w:rsidRPr="00070977">
        <w:rPr>
          <w:rFonts w:ascii="Blackadder ITC" w:hAnsi="Blackadder ITC" w:cs="Simplified Arabic" w:hint="cs"/>
          <w:sz w:val="28"/>
          <w:szCs w:val="28"/>
          <w:rtl/>
        </w:rPr>
        <w:t>أسباب</w:t>
      </w:r>
      <w:r>
        <w:rPr>
          <w:rFonts w:ascii="Blackadder ITC" w:hAnsi="Blackadder ITC" w:cs="Simplified Arabic" w:hint="cs"/>
          <w:sz w:val="28"/>
          <w:szCs w:val="28"/>
          <w:rtl/>
        </w:rPr>
        <w:t xml:space="preserve"> متعددة </w:t>
      </w:r>
      <w:r w:rsidRPr="00070977">
        <w:rPr>
          <w:rFonts w:ascii="Blackadder ITC" w:hAnsi="Blackadder ITC" w:cs="Simplified Arabic" w:hint="cs"/>
          <w:sz w:val="28"/>
          <w:szCs w:val="28"/>
          <w:rtl/>
        </w:rPr>
        <w:t>سو</w:t>
      </w:r>
      <w:r>
        <w:rPr>
          <w:rFonts w:ascii="Blackadder ITC" w:hAnsi="Blackadder ITC" w:cs="Simplified Arabic" w:hint="cs"/>
          <w:sz w:val="28"/>
          <w:szCs w:val="28"/>
          <w:rtl/>
        </w:rPr>
        <w:t xml:space="preserve">ف نتطرق إليها في المبحث التمهيدي . </w:t>
      </w:r>
    </w:p>
    <w:p w:rsidR="00CB6BC9"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Pr>
          <w:rFonts w:ascii="Blackadder ITC" w:hAnsi="Blackadder ITC" w:cs="Simplified Arabic" w:hint="cs"/>
          <w:sz w:val="28"/>
          <w:szCs w:val="28"/>
          <w:rtl/>
        </w:rPr>
        <w:lastRenderedPageBreak/>
        <w:t xml:space="preserve">   ومن هنا تظهر أهمية تناول هذا الموضوع كونه موضوعاً جديداً ولم يُطرق من قبل,كما أنه لا توجد هناك دراسة شاملة ومفصلة لاسيما في اليمن تتناول مواضيع إصابة العمل بشكل مفصل . فجاءت هذه الدراسة محاولة من الباحثة لبحث هذا الموضوع من جميع جوانبه وتناول فروعه وتفصيلاته , على الرغم من بعض الصعوبات التي اعترضتها في جمع شتات المادة العلمية ولملمتها , إذ لا توجد مراجع متخصصة وأغلب المراجع لم تتناول إصابة العمل بشيءٍ من التفصيل وإنما اقتصرت على موضوع من غير المواضيع الأخرى . فقد تناولت أغلب هذه المراجع تامين إصابة العمل أو التعويض عنها من غير الجزئيات والفروع الأخرى؛ أي إنها تناولت الإصابة من محور واحد مما مثّل _بحد ذاته صعوبة _لدى الباحثة في تحقيق هدفها المتمثل في بحث الموضوع من جميع جوانبه .    </w:t>
      </w:r>
    </w:p>
    <w:p w:rsidR="00CB6BC9"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Pr>
          <w:rFonts w:ascii="Blackadder ITC" w:hAnsi="Blackadder ITC" w:cs="Simplified Arabic" w:hint="cs"/>
          <w:sz w:val="28"/>
          <w:szCs w:val="28"/>
          <w:rtl/>
        </w:rPr>
        <w:t xml:space="preserve">   كذلك من الصعوبات التي اعترضت الباحثة صعوبة إسقاط القانون على الواقع في اليمن لاسيما فيما يتعلق بالباب المختص بتامين إصابات العمل ؛ إذ إن هذا الفرع إلى يومنا هذا لم يفعّل فاقتصرت دراستنا على شرح نصوص القانون وتحليلها مع إبراز جوانب القصور والنقص التي اعترتها بالمقارنة بقوانين أخرى لها باع طويل في تنظيم هذا الموضوع .   </w:t>
      </w:r>
    </w:p>
    <w:p w:rsidR="00CB6BC9" w:rsidRPr="00DC71BC"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41948">
        <w:rPr>
          <w:rFonts w:ascii="Blackadder ITC" w:hAnsi="Blackadder ITC" w:cs="Simplified Arabic" w:hint="cs"/>
          <w:b/>
          <w:bCs/>
          <w:sz w:val="28"/>
          <w:szCs w:val="28"/>
          <w:u w:val="single"/>
          <w:rtl/>
        </w:rPr>
        <w:t>نطاق البحث :</w:t>
      </w:r>
    </w:p>
    <w:p w:rsidR="00CB6BC9" w:rsidRPr="00D16780"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D16780">
        <w:rPr>
          <w:rFonts w:ascii="Blackadder ITC" w:hAnsi="Blackadder ITC" w:cs="Simplified Arabic" w:hint="cs"/>
          <w:sz w:val="28"/>
          <w:szCs w:val="28"/>
          <w:rtl/>
        </w:rPr>
        <w:t xml:space="preserve"> </w:t>
      </w:r>
      <w:r>
        <w:rPr>
          <w:rFonts w:ascii="Blackadder ITC" w:hAnsi="Blackadder ITC" w:cs="Simplified Arabic" w:hint="cs"/>
          <w:sz w:val="28"/>
          <w:szCs w:val="28"/>
          <w:rtl/>
        </w:rPr>
        <w:t xml:space="preserve">  اقتصر البحث على </w:t>
      </w:r>
      <w:r w:rsidRPr="00D16780">
        <w:rPr>
          <w:rFonts w:ascii="Blackadder ITC" w:hAnsi="Blackadder ITC" w:cs="Simplified Arabic" w:hint="cs"/>
          <w:sz w:val="28"/>
          <w:szCs w:val="28"/>
          <w:rtl/>
        </w:rPr>
        <w:t xml:space="preserve"> دراسة نصوص قانون العمل اليمني رقم (5) لسنة 1995م </w:t>
      </w:r>
      <w:r>
        <w:rPr>
          <w:rFonts w:ascii="Blackadder ITC" w:hAnsi="Blackadder ITC" w:cs="Simplified Arabic" w:hint="cs"/>
          <w:sz w:val="28"/>
          <w:szCs w:val="28"/>
          <w:rtl/>
        </w:rPr>
        <w:t xml:space="preserve">وتعديلاته, </w:t>
      </w:r>
      <w:r w:rsidRPr="00D16780">
        <w:rPr>
          <w:rFonts w:ascii="Blackadder ITC" w:hAnsi="Blackadder ITC" w:cs="Simplified Arabic" w:hint="cs"/>
          <w:sz w:val="28"/>
          <w:szCs w:val="28"/>
          <w:rtl/>
        </w:rPr>
        <w:t xml:space="preserve">وقانون التأمينات الاجتماعية رقم (26) لسنة 1991م </w:t>
      </w:r>
      <w:r>
        <w:rPr>
          <w:rFonts w:ascii="Blackadder ITC" w:hAnsi="Blackadder ITC" w:cs="Simplified Arabic" w:hint="cs"/>
          <w:sz w:val="28"/>
          <w:szCs w:val="28"/>
          <w:rtl/>
        </w:rPr>
        <w:t xml:space="preserve">؛ أي فيما يتعلق بالقطاع الخاص فقط من غير القطاع العام والمختلط بالمقارنة بما يقابلها من نصوص قانونية تضمنتها القوانين المماثلة في كلٍ من مصر والأردن . </w:t>
      </w:r>
      <w:r w:rsidRPr="00D16780">
        <w:rPr>
          <w:rFonts w:ascii="Blackadder ITC" w:hAnsi="Blackadder ITC" w:cs="Simplified Arabic" w:hint="cs"/>
          <w:sz w:val="28"/>
          <w:szCs w:val="28"/>
          <w:rtl/>
        </w:rPr>
        <w:t xml:space="preserve"> </w:t>
      </w:r>
    </w:p>
    <w:p w:rsidR="00CB6BC9" w:rsidRPr="002815F6"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2815F6">
        <w:rPr>
          <w:rFonts w:ascii="Blackadder ITC" w:hAnsi="Blackadder ITC" w:cs="Simplified Arabic" w:hint="cs"/>
          <w:b/>
          <w:bCs/>
          <w:sz w:val="28"/>
          <w:szCs w:val="28"/>
          <w:u w:val="single"/>
          <w:rtl/>
        </w:rPr>
        <w:t>أهداف البحث</w:t>
      </w:r>
      <w:r w:rsidRPr="002815F6">
        <w:rPr>
          <w:rFonts w:ascii="Blackadder ITC" w:hAnsi="Blackadder ITC" w:cs="Simplified Arabic" w:hint="cs"/>
          <w:b/>
          <w:bCs/>
          <w:sz w:val="28"/>
          <w:szCs w:val="28"/>
          <w:rtl/>
        </w:rPr>
        <w:t xml:space="preserve"> :</w:t>
      </w:r>
      <w:r w:rsidRPr="002815F6">
        <w:rPr>
          <w:rFonts w:ascii="Blackadder ITC" w:hAnsi="Blackadder ITC" w:cs="Simplified Arabic" w:hint="cs"/>
          <w:sz w:val="28"/>
          <w:szCs w:val="28"/>
          <w:rtl/>
        </w:rPr>
        <w:t xml:space="preserve"> </w:t>
      </w:r>
      <w:r>
        <w:rPr>
          <w:rFonts w:ascii="Blackadder ITC" w:hAnsi="Blackadder ITC" w:cs="Simplified Arabic" w:hint="cs"/>
          <w:sz w:val="28"/>
          <w:szCs w:val="28"/>
          <w:rtl/>
        </w:rPr>
        <w:t>يهدف البحث</w:t>
      </w:r>
      <w:r w:rsidRPr="002815F6">
        <w:rPr>
          <w:rFonts w:ascii="Blackadder ITC" w:hAnsi="Blackadder ITC" w:cs="Simplified Arabic" w:hint="cs"/>
          <w:sz w:val="28"/>
          <w:szCs w:val="28"/>
          <w:rtl/>
        </w:rPr>
        <w:t xml:space="preserve"> إلى تحقيق ما يأتي : </w:t>
      </w:r>
    </w:p>
    <w:p w:rsidR="00CB6BC9" w:rsidRDefault="00CB6BC9" w:rsidP="00CB6BC9">
      <w:pPr>
        <w:numPr>
          <w:ilvl w:val="0"/>
          <w:numId w:val="1"/>
        </w:numPr>
        <w:tabs>
          <w:tab w:val="clear" w:pos="720"/>
          <w:tab w:val="num" w:pos="212"/>
          <w:tab w:val="left" w:pos="572"/>
          <w:tab w:val="center" w:pos="4153"/>
        </w:tabs>
        <w:spacing w:after="0" w:line="360" w:lineRule="auto"/>
        <w:ind w:left="32" w:firstLine="0"/>
        <w:jc w:val="lowKashida"/>
        <w:outlineLvl w:val="0"/>
        <w:rPr>
          <w:rFonts w:ascii="Blackadder ITC" w:hAnsi="Blackadder ITC" w:cs="Simplified Arabic" w:hint="cs"/>
          <w:sz w:val="28"/>
          <w:szCs w:val="28"/>
        </w:rPr>
      </w:pPr>
      <w:r w:rsidRPr="00070977">
        <w:rPr>
          <w:rFonts w:ascii="Blackadder ITC" w:hAnsi="Blackadder ITC" w:cs="Simplified Arabic" w:hint="cs"/>
          <w:sz w:val="28"/>
          <w:szCs w:val="28"/>
          <w:rtl/>
        </w:rPr>
        <w:t>التعرف على المواضيع كافة المرتبطة ب</w:t>
      </w:r>
      <w:r>
        <w:rPr>
          <w:rFonts w:ascii="Blackadder ITC" w:hAnsi="Blackadder ITC" w:cs="Simplified Arabic" w:hint="cs"/>
          <w:sz w:val="28"/>
          <w:szCs w:val="28"/>
          <w:rtl/>
        </w:rPr>
        <w:t xml:space="preserve">إصابات العمل سواء أكانت تشريعاً أم فقهاً أم قضاءً . </w:t>
      </w:r>
    </w:p>
    <w:p w:rsidR="00CB6BC9" w:rsidRDefault="00CB6BC9" w:rsidP="00CB6BC9">
      <w:pPr>
        <w:numPr>
          <w:ilvl w:val="0"/>
          <w:numId w:val="1"/>
        </w:numPr>
        <w:tabs>
          <w:tab w:val="clear" w:pos="720"/>
          <w:tab w:val="left" w:pos="572"/>
          <w:tab w:val="center" w:pos="4153"/>
        </w:tabs>
        <w:spacing w:after="0" w:line="360" w:lineRule="auto"/>
        <w:ind w:left="32" w:firstLine="0"/>
        <w:jc w:val="lowKashida"/>
        <w:outlineLvl w:val="0"/>
        <w:rPr>
          <w:rFonts w:ascii="Blackadder ITC" w:hAnsi="Blackadder ITC" w:cs="Simplified Arabic" w:hint="cs"/>
          <w:sz w:val="28"/>
          <w:szCs w:val="28"/>
        </w:rPr>
      </w:pPr>
      <w:r>
        <w:rPr>
          <w:rFonts w:ascii="Blackadder ITC" w:hAnsi="Blackadder ITC" w:cs="Simplified Arabic" w:hint="cs"/>
          <w:sz w:val="28"/>
          <w:szCs w:val="28"/>
          <w:rtl/>
        </w:rPr>
        <w:t xml:space="preserve"> رفع الوعي لدى العاملين بحقوقهم المكفولة لهم وفقاً للقانون. </w:t>
      </w:r>
    </w:p>
    <w:p w:rsidR="00CB6BC9" w:rsidRDefault="00CB6BC9" w:rsidP="00CB6BC9">
      <w:pPr>
        <w:numPr>
          <w:ilvl w:val="0"/>
          <w:numId w:val="1"/>
        </w:numPr>
        <w:tabs>
          <w:tab w:val="clear" w:pos="720"/>
          <w:tab w:val="num" w:pos="212"/>
          <w:tab w:val="left" w:pos="572"/>
          <w:tab w:val="center" w:pos="4153"/>
        </w:tabs>
        <w:spacing w:after="0" w:line="360" w:lineRule="auto"/>
        <w:ind w:left="32" w:firstLine="0"/>
        <w:jc w:val="lowKashida"/>
        <w:outlineLvl w:val="0"/>
        <w:rPr>
          <w:rFonts w:ascii="Blackadder ITC" w:hAnsi="Blackadder ITC" w:cs="Simplified Arabic" w:hint="cs"/>
          <w:sz w:val="28"/>
          <w:szCs w:val="28"/>
        </w:rPr>
      </w:pPr>
      <w:r>
        <w:rPr>
          <w:rFonts w:ascii="Blackadder ITC" w:hAnsi="Blackadder ITC" w:cs="Simplified Arabic" w:hint="cs"/>
          <w:sz w:val="28"/>
          <w:szCs w:val="28"/>
          <w:rtl/>
        </w:rPr>
        <w:lastRenderedPageBreak/>
        <w:t>الوقوف على أهم الالتزامات الملقاة على عاتق أرباب الأعمال</w:t>
      </w:r>
      <w:r w:rsidRPr="001502DC">
        <w:rPr>
          <w:rFonts w:ascii="Blackadder ITC" w:hAnsi="Blackadder ITC" w:cs="Simplified Arabic" w:hint="cs"/>
          <w:sz w:val="28"/>
          <w:szCs w:val="28"/>
          <w:rtl/>
        </w:rPr>
        <w:t xml:space="preserve"> </w:t>
      </w:r>
      <w:r>
        <w:rPr>
          <w:rFonts w:ascii="Blackadder ITC" w:hAnsi="Blackadder ITC" w:cs="Simplified Arabic" w:hint="cs"/>
          <w:sz w:val="28"/>
          <w:szCs w:val="28"/>
          <w:rtl/>
        </w:rPr>
        <w:t xml:space="preserve">وتوجيههم  إلى ضرورة الالتزام </w:t>
      </w:r>
      <w:proofErr w:type="spellStart"/>
      <w:r>
        <w:rPr>
          <w:rFonts w:ascii="Blackadder ITC" w:hAnsi="Blackadder ITC" w:cs="Simplified Arabic" w:hint="cs"/>
          <w:sz w:val="28"/>
          <w:szCs w:val="28"/>
          <w:rtl/>
        </w:rPr>
        <w:t>بها</w:t>
      </w:r>
      <w:proofErr w:type="spellEnd"/>
      <w:r>
        <w:rPr>
          <w:rFonts w:ascii="Blackadder ITC" w:hAnsi="Blackadder ITC" w:cs="Simplified Arabic" w:hint="cs"/>
          <w:sz w:val="28"/>
          <w:szCs w:val="28"/>
          <w:rtl/>
        </w:rPr>
        <w:t xml:space="preserve"> وتبيين تبعات مخالفتهم لها . </w:t>
      </w:r>
    </w:p>
    <w:p w:rsidR="00CB6BC9" w:rsidRPr="00070977" w:rsidRDefault="00CB6BC9" w:rsidP="00CB6BC9">
      <w:pPr>
        <w:numPr>
          <w:ilvl w:val="0"/>
          <w:numId w:val="1"/>
        </w:numPr>
        <w:tabs>
          <w:tab w:val="clear" w:pos="720"/>
          <w:tab w:val="num" w:pos="212"/>
          <w:tab w:val="left" w:pos="572"/>
          <w:tab w:val="center" w:pos="4153"/>
        </w:tabs>
        <w:spacing w:after="0" w:line="360" w:lineRule="auto"/>
        <w:ind w:left="32" w:firstLine="0"/>
        <w:jc w:val="lowKashida"/>
        <w:outlineLvl w:val="0"/>
        <w:rPr>
          <w:rFonts w:ascii="Blackadder ITC" w:hAnsi="Blackadder ITC" w:cs="Simplified Arabic" w:hint="cs"/>
          <w:sz w:val="28"/>
          <w:szCs w:val="28"/>
          <w:rtl/>
        </w:rPr>
      </w:pPr>
      <w:r>
        <w:rPr>
          <w:rFonts w:ascii="Blackadder ITC" w:hAnsi="Blackadder ITC" w:cs="Simplified Arabic" w:hint="cs"/>
          <w:sz w:val="28"/>
          <w:szCs w:val="28"/>
          <w:rtl/>
        </w:rPr>
        <w:t xml:space="preserve">تسليط الضوء على أوجه القصور والنقص في القانون , وإيجاد آليات </w:t>
      </w:r>
      <w:proofErr w:type="spellStart"/>
      <w:r>
        <w:rPr>
          <w:rFonts w:ascii="Blackadder ITC" w:hAnsi="Blackadder ITC" w:cs="Simplified Arabic" w:hint="cs"/>
          <w:sz w:val="28"/>
          <w:szCs w:val="28"/>
          <w:rtl/>
        </w:rPr>
        <w:t>لتفعيل</w:t>
      </w:r>
      <w:proofErr w:type="spellEnd"/>
      <w:r>
        <w:rPr>
          <w:rFonts w:ascii="Blackadder ITC" w:hAnsi="Blackadder ITC" w:cs="Simplified Arabic" w:hint="cs"/>
          <w:sz w:val="28"/>
          <w:szCs w:val="28"/>
          <w:rtl/>
        </w:rPr>
        <w:t xml:space="preserve"> نصوص قانون التأمينات الاجتماعية وبخاصة فيما يتعلق بتامين إصابة العمل .    </w:t>
      </w:r>
      <w:r w:rsidRPr="00070977">
        <w:rPr>
          <w:rFonts w:ascii="Blackadder ITC" w:hAnsi="Blackadder ITC" w:cs="Simplified Arabic" w:hint="cs"/>
          <w:sz w:val="28"/>
          <w:szCs w:val="28"/>
          <w:rtl/>
        </w:rPr>
        <w:t xml:space="preserve">   </w:t>
      </w:r>
    </w:p>
    <w:p w:rsidR="00CB6BC9" w:rsidRPr="00F16F2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Pr>
          <w:rFonts w:ascii="Blackadder ITC" w:hAnsi="Blackadder ITC" w:cs="Simplified Arabic" w:hint="cs"/>
          <w:b/>
          <w:bCs/>
          <w:sz w:val="28"/>
          <w:szCs w:val="28"/>
          <w:u w:val="single"/>
          <w:rtl/>
        </w:rPr>
        <w:t>منهج البحث</w:t>
      </w:r>
      <w:r w:rsidRPr="00F16F27">
        <w:rPr>
          <w:rFonts w:ascii="Blackadder ITC" w:hAnsi="Blackadder ITC" w:cs="Simplified Arabic" w:hint="cs"/>
          <w:b/>
          <w:bCs/>
          <w:sz w:val="28"/>
          <w:szCs w:val="28"/>
          <w:u w:val="single"/>
          <w:rtl/>
        </w:rPr>
        <w:t xml:space="preserve"> </w:t>
      </w:r>
      <w:r w:rsidRPr="008D4694">
        <w:rPr>
          <w:rFonts w:ascii="Blackadder ITC" w:hAnsi="Blackadder ITC" w:cs="Simplified Arabic" w:hint="cs"/>
          <w:b/>
          <w:bCs/>
          <w:sz w:val="28"/>
          <w:szCs w:val="28"/>
          <w:u w:val="single"/>
          <w:rtl/>
        </w:rPr>
        <w:t>:</w:t>
      </w:r>
    </w:p>
    <w:p w:rsidR="00CB6BC9" w:rsidRDefault="00CB6BC9" w:rsidP="00CB6BC9">
      <w:pPr>
        <w:tabs>
          <w:tab w:val="left" w:pos="2411"/>
          <w:tab w:val="center" w:pos="4153"/>
        </w:tabs>
        <w:spacing w:after="0" w:line="360" w:lineRule="auto"/>
        <w:jc w:val="lowKashida"/>
        <w:outlineLvl w:val="0"/>
        <w:rPr>
          <w:rFonts w:ascii="Blackadder ITC" w:hAnsi="Blackadder ITC" w:cs="Simplified Arabic" w:hint="cs"/>
          <w:b/>
          <w:bCs/>
          <w:sz w:val="32"/>
          <w:szCs w:val="32"/>
          <w:u w:val="single"/>
          <w:rtl/>
        </w:rPr>
      </w:pPr>
      <w:r>
        <w:rPr>
          <w:rFonts w:ascii="Blackadder ITC" w:hAnsi="Blackadder ITC" w:cs="Simplified Arabic" w:hint="cs"/>
          <w:sz w:val="28"/>
          <w:szCs w:val="28"/>
          <w:rtl/>
        </w:rPr>
        <w:t xml:space="preserve">   </w:t>
      </w:r>
      <w:r w:rsidRPr="00070977">
        <w:rPr>
          <w:rFonts w:ascii="Blackadder ITC" w:hAnsi="Blackadder ITC" w:cs="Simplified Arabic" w:hint="cs"/>
          <w:sz w:val="28"/>
          <w:szCs w:val="28"/>
          <w:rtl/>
        </w:rPr>
        <w:t>المنهج الذي</w:t>
      </w:r>
      <w:r>
        <w:rPr>
          <w:rFonts w:ascii="Blackadder ITC" w:hAnsi="Blackadder ITC" w:cs="Simplified Arabic" w:hint="cs"/>
          <w:sz w:val="28"/>
          <w:szCs w:val="28"/>
          <w:rtl/>
        </w:rPr>
        <w:t xml:space="preserve"> اتبعته الباحثة في إعداد هذا البحث هو المنهج </w:t>
      </w:r>
      <w:r w:rsidRPr="00070977">
        <w:rPr>
          <w:rFonts w:ascii="Blackadder ITC" w:hAnsi="Blackadder ITC" w:cs="Simplified Arabic" w:hint="cs"/>
          <w:sz w:val="28"/>
          <w:szCs w:val="28"/>
          <w:rtl/>
        </w:rPr>
        <w:t>المقارن</w:t>
      </w:r>
      <w:r>
        <w:rPr>
          <w:rFonts w:ascii="Blackadder ITC" w:hAnsi="Blackadder ITC" w:cs="Simplified Arabic" w:hint="cs"/>
          <w:sz w:val="28"/>
          <w:szCs w:val="28"/>
          <w:rtl/>
        </w:rPr>
        <w:t xml:space="preserve"> </w:t>
      </w:r>
      <w:r w:rsidRPr="00070977">
        <w:rPr>
          <w:rFonts w:ascii="Blackadder ITC" w:hAnsi="Blackadder ITC" w:cs="Simplified Arabic" w:hint="cs"/>
          <w:sz w:val="28"/>
          <w:szCs w:val="28"/>
          <w:rtl/>
        </w:rPr>
        <w:t>, وقد تتبعت الباحثة مختلف الن</w:t>
      </w:r>
      <w:r>
        <w:rPr>
          <w:rFonts w:ascii="Blackadder ITC" w:hAnsi="Blackadder ITC" w:cs="Simplified Arabic" w:hint="cs"/>
          <w:sz w:val="28"/>
          <w:szCs w:val="28"/>
          <w:rtl/>
        </w:rPr>
        <w:t xml:space="preserve">صوص القانونية في الدول المقارنة: </w:t>
      </w:r>
      <w:r w:rsidRPr="00070977">
        <w:rPr>
          <w:rFonts w:ascii="Blackadder ITC" w:hAnsi="Blackadder ITC" w:cs="Simplified Arabic" w:hint="cs"/>
          <w:sz w:val="28"/>
          <w:szCs w:val="28"/>
          <w:rtl/>
        </w:rPr>
        <w:t xml:space="preserve">اليمن </w:t>
      </w:r>
      <w:r>
        <w:rPr>
          <w:rFonts w:ascii="Blackadder ITC" w:hAnsi="Blackadder ITC" w:cs="Simplified Arabic" w:hint="cs"/>
          <w:sz w:val="28"/>
          <w:szCs w:val="28"/>
          <w:rtl/>
        </w:rPr>
        <w:t>و</w:t>
      </w:r>
      <w:r w:rsidRPr="00070977">
        <w:rPr>
          <w:rFonts w:ascii="Blackadder ITC" w:hAnsi="Blackadder ITC" w:cs="Simplified Arabic" w:hint="cs"/>
          <w:sz w:val="28"/>
          <w:szCs w:val="28"/>
          <w:rtl/>
        </w:rPr>
        <w:t>مصر والأردن لبيان التنظيم القانوني لموضوع دراستها مستعينة على ذلك بمختلف المؤلفات</w:t>
      </w:r>
      <w:r>
        <w:rPr>
          <w:rFonts w:ascii="Blackadder ITC" w:hAnsi="Blackadder ITC" w:cs="Simplified Arabic" w:hint="cs"/>
          <w:sz w:val="28"/>
          <w:szCs w:val="28"/>
          <w:rtl/>
        </w:rPr>
        <w:t xml:space="preserve"> والدراسات التي تناولت هذا الموضوع</w:t>
      </w:r>
      <w:r w:rsidRPr="00070977">
        <w:rPr>
          <w:rFonts w:ascii="Blackadder ITC" w:hAnsi="Blackadder ITC" w:cs="Simplified Arabic" w:hint="cs"/>
          <w:sz w:val="28"/>
          <w:szCs w:val="28"/>
          <w:rtl/>
        </w:rPr>
        <w:t xml:space="preserve">. </w:t>
      </w:r>
    </w:p>
    <w:p w:rsidR="00CB6BC9" w:rsidRPr="00956AA2" w:rsidRDefault="00CB6BC9" w:rsidP="00CB6BC9">
      <w:pPr>
        <w:tabs>
          <w:tab w:val="left" w:pos="2411"/>
          <w:tab w:val="center" w:pos="4153"/>
        </w:tabs>
        <w:spacing w:after="0" w:line="360" w:lineRule="auto"/>
        <w:jc w:val="lowKashida"/>
        <w:outlineLvl w:val="0"/>
        <w:rPr>
          <w:rFonts w:ascii="Blackadder ITC" w:hAnsi="Blackadder ITC" w:cs="Simplified Arabic" w:hint="cs"/>
          <w:b/>
          <w:bCs/>
          <w:sz w:val="32"/>
          <w:szCs w:val="32"/>
          <w:u w:val="single"/>
          <w:rtl/>
        </w:rPr>
      </w:pPr>
      <w:r w:rsidRPr="00956AA2">
        <w:rPr>
          <w:rFonts w:ascii="Blackadder ITC" w:hAnsi="Blackadder ITC" w:cs="Simplified Arabic" w:hint="cs"/>
          <w:b/>
          <w:bCs/>
          <w:sz w:val="32"/>
          <w:szCs w:val="32"/>
          <w:u w:val="single"/>
          <w:rtl/>
        </w:rPr>
        <w:t>خطة البحث :</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b/>
          <w:bCs/>
          <w:sz w:val="32"/>
          <w:szCs w:val="32"/>
          <w:rtl/>
        </w:rPr>
      </w:pPr>
      <w:r w:rsidRPr="00070977">
        <w:rPr>
          <w:rFonts w:ascii="Blackadder ITC" w:hAnsi="Blackadder ITC" w:cs="Simplified Arabic" w:hint="cs"/>
          <w:sz w:val="28"/>
          <w:szCs w:val="28"/>
          <w:rtl/>
        </w:rPr>
        <w:t>ق</w:t>
      </w:r>
      <w:r>
        <w:rPr>
          <w:rFonts w:ascii="Blackadder ITC" w:hAnsi="Blackadder ITC" w:cs="Simplified Arabic" w:hint="cs"/>
          <w:sz w:val="28"/>
          <w:szCs w:val="28"/>
          <w:rtl/>
        </w:rPr>
        <w:t xml:space="preserve">سم البحث إلى ثلاثة فصول </w:t>
      </w:r>
      <w:proofErr w:type="spellStart"/>
      <w:r>
        <w:rPr>
          <w:rFonts w:ascii="Blackadder ITC" w:hAnsi="Blackadder ITC" w:cs="Simplified Arabic" w:hint="cs"/>
          <w:sz w:val="28"/>
          <w:szCs w:val="28"/>
          <w:rtl/>
        </w:rPr>
        <w:t>يتقدمها</w:t>
      </w:r>
      <w:proofErr w:type="spellEnd"/>
      <w:r>
        <w:rPr>
          <w:rFonts w:ascii="Blackadder ITC" w:hAnsi="Blackadder ITC" w:cs="Simplified Arabic" w:hint="cs"/>
          <w:sz w:val="28"/>
          <w:szCs w:val="28"/>
          <w:rtl/>
        </w:rPr>
        <w:t xml:space="preserve"> مبحث تمهيدي </w:t>
      </w:r>
      <w:r w:rsidRPr="00070977">
        <w:rPr>
          <w:rFonts w:ascii="Blackadder ITC" w:hAnsi="Blackadder ITC" w:cs="Simplified Arabic" w:hint="cs"/>
          <w:sz w:val="28"/>
          <w:szCs w:val="28"/>
          <w:rtl/>
        </w:rPr>
        <w:t xml:space="preserve">, </w:t>
      </w:r>
      <w:r>
        <w:rPr>
          <w:rFonts w:ascii="Blackadder ITC" w:hAnsi="Blackadder ITC" w:cs="Simplified Arabic" w:hint="cs"/>
          <w:sz w:val="28"/>
          <w:szCs w:val="28"/>
          <w:rtl/>
        </w:rPr>
        <w:t xml:space="preserve">وتتلوها خاتمة فيها جملة من النتائج والتوصيات </w:t>
      </w:r>
      <w:r w:rsidRPr="00070977">
        <w:rPr>
          <w:rFonts w:ascii="Blackadder ITC" w:hAnsi="Blackadder ITC" w:cs="Simplified Arabic" w:hint="cs"/>
          <w:sz w:val="28"/>
          <w:szCs w:val="28"/>
          <w:rtl/>
        </w:rPr>
        <w:t>وذلك على النحو ال</w:t>
      </w:r>
      <w:r>
        <w:rPr>
          <w:rFonts w:ascii="Blackadder ITC" w:hAnsi="Blackadder ITC" w:cs="Simplified Arabic" w:hint="cs"/>
          <w:sz w:val="28"/>
          <w:szCs w:val="28"/>
          <w:rtl/>
        </w:rPr>
        <w:t>أتي</w:t>
      </w:r>
      <w:r w:rsidRPr="00070977">
        <w:rPr>
          <w:rFonts w:ascii="Blackadder ITC" w:hAnsi="Blackadder ITC" w:cs="Simplified Arabic" w:hint="cs"/>
          <w:b/>
          <w:bCs/>
          <w:sz w:val="32"/>
          <w:szCs w:val="32"/>
          <w:rtl/>
        </w:rPr>
        <w:t xml:space="preserve"> </w:t>
      </w:r>
      <w:r w:rsidRPr="008D4694">
        <w:rPr>
          <w:rFonts w:ascii="Blackadder ITC" w:hAnsi="Blackadder ITC" w:cs="Simplified Arabic" w:hint="cs"/>
          <w:sz w:val="32"/>
          <w:szCs w:val="32"/>
          <w:rtl/>
        </w:rPr>
        <w:t>:</w:t>
      </w:r>
      <w:r w:rsidRPr="00070977">
        <w:rPr>
          <w:rFonts w:ascii="Blackadder ITC" w:hAnsi="Blackadder ITC" w:cs="Simplified Arabic" w:hint="cs"/>
          <w:b/>
          <w:bCs/>
          <w:sz w:val="32"/>
          <w:szCs w:val="32"/>
          <w:rtl/>
        </w:rPr>
        <w:t xml:space="preserve"> </w:t>
      </w:r>
    </w:p>
    <w:p w:rsidR="00CB6BC9" w:rsidRPr="002A1F93" w:rsidRDefault="00CB6BC9" w:rsidP="00CB6BC9">
      <w:pPr>
        <w:tabs>
          <w:tab w:val="left" w:pos="2411"/>
          <w:tab w:val="center" w:pos="4153"/>
        </w:tabs>
        <w:spacing w:after="0" w:line="360" w:lineRule="auto"/>
        <w:jc w:val="lowKashida"/>
        <w:outlineLvl w:val="0"/>
        <w:rPr>
          <w:rFonts w:ascii="Blackadder ITC" w:hAnsi="Blackadder ITC" w:cs="Simplified Arabic" w:hint="cs"/>
          <w:b/>
          <w:bCs/>
          <w:sz w:val="28"/>
          <w:szCs w:val="28"/>
          <w:rtl/>
        </w:rPr>
      </w:pPr>
      <w:r w:rsidRPr="00070977">
        <w:rPr>
          <w:rFonts w:ascii="Blackadder ITC" w:hAnsi="Blackadder ITC" w:cs="Simplified Arabic" w:hint="cs"/>
          <w:b/>
          <w:bCs/>
          <w:sz w:val="32"/>
          <w:szCs w:val="32"/>
          <w:rtl/>
        </w:rPr>
        <w:t xml:space="preserve">المبحث التمهيدي </w:t>
      </w:r>
      <w:r w:rsidRPr="008D4694">
        <w:rPr>
          <w:rFonts w:ascii="Blackadder ITC" w:hAnsi="Blackadder ITC" w:cs="Simplified Arabic" w:hint="cs"/>
          <w:sz w:val="32"/>
          <w:szCs w:val="32"/>
          <w:rtl/>
        </w:rPr>
        <w:t>:</w:t>
      </w:r>
      <w:r w:rsidRPr="00070977">
        <w:rPr>
          <w:rFonts w:ascii="Blackadder ITC" w:hAnsi="Blackadder ITC" w:cs="Simplified Arabic" w:hint="cs"/>
          <w:b/>
          <w:bCs/>
          <w:sz w:val="32"/>
          <w:szCs w:val="32"/>
          <w:rtl/>
        </w:rPr>
        <w:t xml:space="preserve"> </w:t>
      </w:r>
      <w:r>
        <w:rPr>
          <w:rFonts w:ascii="Blackadder ITC" w:hAnsi="Blackadder ITC" w:cs="Simplified Arabic" w:hint="cs"/>
          <w:b/>
          <w:bCs/>
          <w:sz w:val="28"/>
          <w:szCs w:val="28"/>
          <w:rtl/>
        </w:rPr>
        <w:t>وخصصته</w:t>
      </w:r>
      <w:r w:rsidRPr="002A1F93">
        <w:rPr>
          <w:rFonts w:ascii="Blackadder ITC" w:hAnsi="Blackadder ITC" w:cs="Simplified Arabic" w:hint="cs"/>
          <w:b/>
          <w:bCs/>
          <w:sz w:val="28"/>
          <w:szCs w:val="28"/>
          <w:rtl/>
        </w:rPr>
        <w:t xml:space="preserve"> لبيان التطور التشريعي لقواعد المسئولية عن إصابات العمل</w:t>
      </w:r>
      <w:r w:rsidRPr="008D4694">
        <w:rPr>
          <w:rFonts w:ascii="Blackadder ITC" w:hAnsi="Blackadder ITC" w:cs="Simplified Arabic" w:hint="cs"/>
          <w:sz w:val="28"/>
          <w:szCs w:val="28"/>
          <w:rtl/>
        </w:rPr>
        <w:t xml:space="preserve"> .</w:t>
      </w:r>
    </w:p>
    <w:p w:rsidR="00CB6BC9" w:rsidRPr="00956AA2" w:rsidRDefault="00CB6BC9" w:rsidP="00CB6BC9">
      <w:pPr>
        <w:tabs>
          <w:tab w:val="left" w:pos="2411"/>
          <w:tab w:val="center" w:pos="4153"/>
        </w:tabs>
        <w:spacing w:after="0" w:line="360" w:lineRule="auto"/>
        <w:jc w:val="lowKashida"/>
        <w:outlineLvl w:val="0"/>
        <w:rPr>
          <w:rFonts w:ascii="Blackadder ITC" w:hAnsi="Blackadder ITC" w:cs="Simplified Arabic" w:hint="cs"/>
          <w:b/>
          <w:bCs/>
          <w:sz w:val="28"/>
          <w:szCs w:val="28"/>
          <w:rtl/>
        </w:rPr>
      </w:pPr>
      <w:r w:rsidRPr="00070977">
        <w:rPr>
          <w:rFonts w:ascii="Blackadder ITC" w:hAnsi="Blackadder ITC" w:cs="Simplified Arabic" w:hint="cs"/>
          <w:b/>
          <w:bCs/>
          <w:sz w:val="32"/>
          <w:szCs w:val="32"/>
          <w:rtl/>
        </w:rPr>
        <w:t>الفصل الأول</w:t>
      </w:r>
      <w:r w:rsidRPr="008D4694">
        <w:rPr>
          <w:rFonts w:ascii="Blackadder ITC" w:hAnsi="Blackadder ITC" w:cs="Simplified Arabic" w:hint="cs"/>
          <w:sz w:val="32"/>
          <w:szCs w:val="32"/>
          <w:rtl/>
        </w:rPr>
        <w:t>:</w:t>
      </w:r>
      <w:r>
        <w:rPr>
          <w:rFonts w:ascii="Blackadder ITC" w:hAnsi="Blackadder ITC" w:cs="Simplified Arabic" w:hint="cs"/>
          <w:b/>
          <w:bCs/>
          <w:sz w:val="32"/>
          <w:szCs w:val="32"/>
          <w:rtl/>
        </w:rPr>
        <w:t xml:space="preserve"> </w:t>
      </w:r>
      <w:r w:rsidRPr="002A1F93">
        <w:rPr>
          <w:rFonts w:ascii="Blackadder ITC" w:hAnsi="Blackadder ITC" w:cs="Simplified Arabic" w:hint="cs"/>
          <w:b/>
          <w:bCs/>
          <w:sz w:val="28"/>
          <w:szCs w:val="28"/>
          <w:rtl/>
        </w:rPr>
        <w:t xml:space="preserve">وتناولت فيه ماهية إصابة العمل وأنواعها في ثلاثة مباحث على النحو </w:t>
      </w:r>
      <w:r w:rsidRPr="00956AA2">
        <w:rPr>
          <w:rFonts w:ascii="Blackadder ITC" w:hAnsi="Blackadder ITC" w:cs="Simplified Arabic" w:hint="cs"/>
          <w:b/>
          <w:bCs/>
          <w:sz w:val="28"/>
          <w:szCs w:val="28"/>
          <w:rtl/>
        </w:rPr>
        <w:t xml:space="preserve">الآتي. </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b/>
          <w:bCs/>
          <w:sz w:val="28"/>
          <w:szCs w:val="28"/>
          <w:rtl/>
        </w:rPr>
        <w:t xml:space="preserve">المبحث الأول </w:t>
      </w:r>
      <w:r w:rsidRPr="00070977">
        <w:rPr>
          <w:rFonts w:ascii="Blackadder ITC" w:hAnsi="Blackadder ITC" w:cs="Simplified Arabic" w:hint="cs"/>
          <w:sz w:val="28"/>
          <w:szCs w:val="28"/>
          <w:rtl/>
        </w:rPr>
        <w:t>: ماهية إصابة العمل وشروط</w:t>
      </w:r>
      <w:r>
        <w:rPr>
          <w:rFonts w:ascii="Blackadder ITC" w:hAnsi="Blackadder ITC" w:cs="Simplified Arabic" w:hint="cs"/>
          <w:sz w:val="28"/>
          <w:szCs w:val="28"/>
          <w:rtl/>
        </w:rPr>
        <w:t xml:space="preserve">ها </w:t>
      </w:r>
      <w:r w:rsidRPr="00070977">
        <w:rPr>
          <w:rFonts w:ascii="Blackadder ITC" w:hAnsi="Blackadder ITC" w:cs="Simplified Arabic" w:hint="cs"/>
          <w:sz w:val="28"/>
          <w:szCs w:val="28"/>
          <w:rtl/>
        </w:rPr>
        <w:t>.</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b/>
          <w:bCs/>
          <w:sz w:val="28"/>
          <w:szCs w:val="28"/>
          <w:rtl/>
        </w:rPr>
        <w:t xml:space="preserve">المبحث الثاني </w:t>
      </w:r>
      <w:r w:rsidRPr="00070977">
        <w:rPr>
          <w:rFonts w:ascii="Blackadder ITC" w:hAnsi="Blackadder ITC" w:cs="Simplified Arabic" w:hint="cs"/>
          <w:sz w:val="28"/>
          <w:szCs w:val="28"/>
          <w:rtl/>
        </w:rPr>
        <w:t xml:space="preserve">: أسباب إصابات العمل والآثار المترتبة عليها . </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b/>
          <w:bCs/>
          <w:sz w:val="28"/>
          <w:szCs w:val="28"/>
          <w:rtl/>
        </w:rPr>
        <w:t xml:space="preserve">المبحث الثالث </w:t>
      </w:r>
      <w:r w:rsidRPr="00070977">
        <w:rPr>
          <w:rFonts w:ascii="Blackadder ITC" w:hAnsi="Blackadder ITC" w:cs="Simplified Arabic" w:hint="cs"/>
          <w:sz w:val="28"/>
          <w:szCs w:val="28"/>
          <w:rtl/>
        </w:rPr>
        <w:t xml:space="preserve">: أنواع إصابات العمل . </w:t>
      </w:r>
    </w:p>
    <w:p w:rsidR="00CB6BC9" w:rsidRPr="002A1F93" w:rsidRDefault="00CB6BC9" w:rsidP="00CB6BC9">
      <w:pPr>
        <w:tabs>
          <w:tab w:val="left" w:pos="2411"/>
          <w:tab w:val="center" w:pos="4153"/>
        </w:tabs>
        <w:spacing w:after="0" w:line="360" w:lineRule="auto"/>
        <w:jc w:val="lowKashida"/>
        <w:outlineLvl w:val="0"/>
        <w:rPr>
          <w:rFonts w:ascii="Blackadder ITC" w:hAnsi="Blackadder ITC" w:cs="Simplified Arabic" w:hint="cs"/>
          <w:b/>
          <w:bCs/>
          <w:sz w:val="28"/>
          <w:szCs w:val="28"/>
          <w:rtl/>
        </w:rPr>
      </w:pPr>
      <w:r w:rsidRPr="00070977">
        <w:rPr>
          <w:rFonts w:ascii="Blackadder ITC" w:hAnsi="Blackadder ITC" w:cs="Simplified Arabic" w:hint="cs"/>
          <w:b/>
          <w:bCs/>
          <w:sz w:val="32"/>
          <w:szCs w:val="32"/>
          <w:rtl/>
        </w:rPr>
        <w:t xml:space="preserve">الفصل الثاني </w:t>
      </w:r>
      <w:r w:rsidRPr="008D4694">
        <w:rPr>
          <w:rFonts w:ascii="Blackadder ITC" w:hAnsi="Blackadder ITC" w:cs="Simplified Arabic" w:hint="cs"/>
          <w:sz w:val="32"/>
          <w:szCs w:val="32"/>
          <w:rtl/>
        </w:rPr>
        <w:t>:</w:t>
      </w:r>
      <w:r>
        <w:rPr>
          <w:rFonts w:ascii="Blackadder ITC" w:hAnsi="Blackadder ITC" w:cs="Simplified Arabic" w:hint="cs"/>
          <w:b/>
          <w:bCs/>
          <w:sz w:val="32"/>
          <w:szCs w:val="32"/>
          <w:rtl/>
        </w:rPr>
        <w:t xml:space="preserve"> </w:t>
      </w:r>
      <w:r w:rsidRPr="002A1F93">
        <w:rPr>
          <w:rFonts w:ascii="Blackadder ITC" w:hAnsi="Blackadder ITC" w:cs="Simplified Arabic" w:hint="cs"/>
          <w:b/>
          <w:bCs/>
          <w:sz w:val="28"/>
          <w:szCs w:val="28"/>
          <w:rtl/>
        </w:rPr>
        <w:t>وتناولت فيه التزامات رب العمل في ثلاثة مباحث على النحو الآتي .</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b/>
          <w:bCs/>
          <w:sz w:val="28"/>
          <w:szCs w:val="28"/>
          <w:rtl/>
        </w:rPr>
        <w:t xml:space="preserve">المبحث الأول </w:t>
      </w:r>
      <w:r w:rsidRPr="00070977">
        <w:rPr>
          <w:rFonts w:ascii="Blackadder ITC" w:hAnsi="Blackadder ITC" w:cs="Simplified Arabic" w:hint="cs"/>
          <w:sz w:val="28"/>
          <w:szCs w:val="28"/>
          <w:rtl/>
        </w:rPr>
        <w:t>: التزامات رب العمل المتعلقة بالصحة والسلامة المهنية (التزام عام) .</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b/>
          <w:bCs/>
          <w:sz w:val="28"/>
          <w:szCs w:val="28"/>
          <w:rtl/>
        </w:rPr>
        <w:t xml:space="preserve">المبحث الثاني </w:t>
      </w:r>
      <w:r>
        <w:rPr>
          <w:rFonts w:ascii="Blackadder ITC" w:hAnsi="Blackadder ITC" w:cs="Simplified Arabic" w:hint="cs"/>
          <w:sz w:val="28"/>
          <w:szCs w:val="28"/>
          <w:rtl/>
        </w:rPr>
        <w:t>: التزامات رب العمل تجاه ال</w:t>
      </w:r>
      <w:r w:rsidRPr="00070977">
        <w:rPr>
          <w:rFonts w:ascii="Blackadder ITC" w:hAnsi="Blackadder ITC" w:cs="Simplified Arabic" w:hint="cs"/>
          <w:sz w:val="28"/>
          <w:szCs w:val="28"/>
          <w:rtl/>
        </w:rPr>
        <w:t>مؤسسة</w:t>
      </w:r>
      <w:r>
        <w:rPr>
          <w:rFonts w:ascii="Blackadder ITC" w:hAnsi="Blackadder ITC" w:cs="Simplified Arabic" w:hint="cs"/>
          <w:sz w:val="28"/>
          <w:szCs w:val="28"/>
          <w:rtl/>
        </w:rPr>
        <w:t xml:space="preserve"> العامة للتأمينات الاجتماعية</w:t>
      </w:r>
      <w:r w:rsidRPr="00070977">
        <w:rPr>
          <w:rFonts w:ascii="Blackadder ITC" w:hAnsi="Blackadder ITC" w:cs="Simplified Arabic" w:hint="cs"/>
          <w:sz w:val="28"/>
          <w:szCs w:val="28"/>
          <w:rtl/>
        </w:rPr>
        <w:t xml:space="preserve"> .</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b/>
          <w:bCs/>
          <w:sz w:val="28"/>
          <w:szCs w:val="28"/>
          <w:rtl/>
        </w:rPr>
        <w:t xml:space="preserve">المبحث الثالث </w:t>
      </w:r>
      <w:r w:rsidRPr="00070977">
        <w:rPr>
          <w:rFonts w:ascii="Blackadder ITC" w:hAnsi="Blackadder ITC" w:cs="Simplified Arabic" w:hint="cs"/>
          <w:sz w:val="28"/>
          <w:szCs w:val="28"/>
          <w:rtl/>
        </w:rPr>
        <w:t>: التزامات رب العمل تجاه العامل المصاب عند حدوث الإصابة .</w:t>
      </w:r>
    </w:p>
    <w:p w:rsidR="00CB6BC9" w:rsidRPr="002A1F93" w:rsidRDefault="00CB6BC9" w:rsidP="00CB6BC9">
      <w:pPr>
        <w:tabs>
          <w:tab w:val="left" w:pos="2411"/>
          <w:tab w:val="center" w:pos="4153"/>
        </w:tabs>
        <w:spacing w:after="0" w:line="360" w:lineRule="auto"/>
        <w:jc w:val="lowKashida"/>
        <w:outlineLvl w:val="0"/>
        <w:rPr>
          <w:rFonts w:ascii="Blackadder ITC" w:hAnsi="Blackadder ITC" w:cs="Simplified Arabic" w:hint="cs"/>
          <w:b/>
          <w:bCs/>
          <w:sz w:val="28"/>
          <w:szCs w:val="28"/>
          <w:rtl/>
        </w:rPr>
      </w:pPr>
      <w:r w:rsidRPr="00070977">
        <w:rPr>
          <w:rFonts w:ascii="Blackadder ITC" w:hAnsi="Blackadder ITC" w:cs="Simplified Arabic" w:hint="cs"/>
          <w:b/>
          <w:bCs/>
          <w:sz w:val="32"/>
          <w:szCs w:val="32"/>
          <w:rtl/>
        </w:rPr>
        <w:lastRenderedPageBreak/>
        <w:t>الفصل الثالث :</w:t>
      </w:r>
      <w:r>
        <w:rPr>
          <w:rFonts w:ascii="Blackadder ITC" w:hAnsi="Blackadder ITC" w:cs="Simplified Arabic" w:hint="cs"/>
          <w:b/>
          <w:bCs/>
          <w:sz w:val="32"/>
          <w:szCs w:val="32"/>
          <w:rtl/>
        </w:rPr>
        <w:t xml:space="preserve"> </w:t>
      </w:r>
      <w:r w:rsidRPr="002A1F93">
        <w:rPr>
          <w:rFonts w:ascii="Blackadder ITC" w:hAnsi="Blackadder ITC" w:cs="Simplified Arabic" w:hint="cs"/>
          <w:b/>
          <w:bCs/>
          <w:sz w:val="28"/>
          <w:szCs w:val="28"/>
          <w:rtl/>
        </w:rPr>
        <w:t xml:space="preserve">وتناولت فيه حقوق العامل المصاب </w:t>
      </w:r>
      <w:r>
        <w:rPr>
          <w:rFonts w:ascii="Blackadder ITC" w:hAnsi="Blackadder ITC" w:cs="Simplified Arabic" w:hint="cs"/>
          <w:b/>
          <w:bCs/>
          <w:sz w:val="28"/>
          <w:szCs w:val="28"/>
          <w:rtl/>
        </w:rPr>
        <w:t>في أربعة مباحث على النحو الآتي</w:t>
      </w:r>
      <w:r w:rsidRPr="002A1F93">
        <w:rPr>
          <w:rFonts w:ascii="Blackadder ITC" w:hAnsi="Blackadder ITC" w:cs="Simplified Arabic" w:hint="cs"/>
          <w:b/>
          <w:bCs/>
          <w:sz w:val="28"/>
          <w:szCs w:val="28"/>
          <w:rtl/>
        </w:rPr>
        <w:t>.</w:t>
      </w:r>
    </w:p>
    <w:p w:rsidR="00CB6BC9" w:rsidRPr="002A1F93" w:rsidRDefault="00CB6BC9" w:rsidP="00CB6BC9">
      <w:pPr>
        <w:tabs>
          <w:tab w:val="left" w:pos="2411"/>
          <w:tab w:val="center" w:pos="4153"/>
        </w:tabs>
        <w:spacing w:after="0" w:line="360" w:lineRule="auto"/>
        <w:jc w:val="lowKashida"/>
        <w:outlineLvl w:val="0"/>
        <w:rPr>
          <w:rFonts w:ascii="Blackadder ITC" w:hAnsi="Blackadder ITC" w:cs="Simplified Arabic" w:hint="cs"/>
          <w:b/>
          <w:bCs/>
          <w:sz w:val="32"/>
          <w:szCs w:val="32"/>
          <w:rtl/>
        </w:rPr>
      </w:pPr>
      <w:r w:rsidRPr="00070977">
        <w:rPr>
          <w:rFonts w:ascii="Blackadder ITC" w:hAnsi="Blackadder ITC" w:cs="Simplified Arabic" w:hint="cs"/>
          <w:b/>
          <w:bCs/>
          <w:sz w:val="28"/>
          <w:szCs w:val="28"/>
          <w:rtl/>
        </w:rPr>
        <w:t>المبحث الأول</w:t>
      </w:r>
      <w:r w:rsidRPr="00070977">
        <w:rPr>
          <w:rFonts w:ascii="Blackadder ITC" w:hAnsi="Blackadder ITC" w:cs="Simplified Arabic" w:hint="cs"/>
          <w:sz w:val="28"/>
          <w:szCs w:val="28"/>
          <w:rtl/>
        </w:rPr>
        <w:t xml:space="preserve"> : الحق في العلاج والرعاية الطبية .</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b/>
          <w:bCs/>
          <w:sz w:val="28"/>
          <w:szCs w:val="28"/>
          <w:rtl/>
        </w:rPr>
        <w:t>المبحث الثاني</w:t>
      </w:r>
      <w:r w:rsidRPr="00070977">
        <w:rPr>
          <w:rFonts w:ascii="Blackadder ITC" w:hAnsi="Blackadder ITC" w:cs="Simplified Arabic" w:hint="cs"/>
          <w:sz w:val="28"/>
          <w:szCs w:val="28"/>
          <w:rtl/>
        </w:rPr>
        <w:t xml:space="preserve"> : الحق في تعويض العجز المؤقت (تعويض الأجر) .</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b/>
          <w:bCs/>
          <w:sz w:val="28"/>
          <w:szCs w:val="28"/>
          <w:rtl/>
        </w:rPr>
        <w:t>المبحث الثالث</w:t>
      </w:r>
      <w:r w:rsidRPr="00070977">
        <w:rPr>
          <w:rFonts w:ascii="Blackadder ITC" w:hAnsi="Blackadder ITC" w:cs="Simplified Arabic" w:hint="cs"/>
          <w:sz w:val="28"/>
          <w:szCs w:val="28"/>
          <w:rtl/>
        </w:rPr>
        <w:t xml:space="preserve"> : الحق في المعاش أو التعويض . </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070977">
        <w:rPr>
          <w:rFonts w:ascii="Blackadder ITC" w:hAnsi="Blackadder ITC" w:cs="Simplified Arabic" w:hint="cs"/>
          <w:b/>
          <w:bCs/>
          <w:sz w:val="28"/>
          <w:szCs w:val="28"/>
          <w:rtl/>
        </w:rPr>
        <w:t xml:space="preserve">المبحث الرابع </w:t>
      </w:r>
      <w:r w:rsidRPr="00070977">
        <w:rPr>
          <w:rFonts w:ascii="Blackadder ITC" w:hAnsi="Blackadder ITC" w:cs="Simplified Arabic" w:hint="cs"/>
          <w:sz w:val="28"/>
          <w:szCs w:val="28"/>
          <w:rtl/>
        </w:rPr>
        <w:t xml:space="preserve">: الفصل في المنازعة . </w:t>
      </w:r>
    </w:p>
    <w:p w:rsidR="00CB6BC9" w:rsidRPr="00070977" w:rsidRDefault="00CB6BC9" w:rsidP="00CB6BC9">
      <w:pPr>
        <w:tabs>
          <w:tab w:val="left" w:pos="2411"/>
          <w:tab w:val="center" w:pos="4153"/>
        </w:tabs>
        <w:spacing w:after="0" w:line="360" w:lineRule="auto"/>
        <w:jc w:val="lowKashida"/>
        <w:outlineLvl w:val="0"/>
        <w:rPr>
          <w:rFonts w:ascii="Blackadder ITC" w:hAnsi="Blackadder ITC" w:cs="Simplified Arabic" w:hint="cs"/>
          <w:sz w:val="28"/>
          <w:szCs w:val="28"/>
          <w:rtl/>
        </w:rPr>
      </w:pPr>
      <w:r w:rsidRPr="008D4694">
        <w:rPr>
          <w:rFonts w:ascii="Blackadder ITC" w:hAnsi="Blackadder ITC" w:cs="Simplified Arabic" w:hint="cs"/>
          <w:b/>
          <w:bCs/>
          <w:sz w:val="28"/>
          <w:szCs w:val="28"/>
          <w:rtl/>
        </w:rPr>
        <w:t>وأخيراً الخاتمة :</w:t>
      </w:r>
      <w:r>
        <w:rPr>
          <w:rFonts w:ascii="Blackadder ITC" w:hAnsi="Blackadder ITC" w:cs="Simplified Arabic" w:hint="cs"/>
          <w:sz w:val="28"/>
          <w:szCs w:val="28"/>
          <w:rtl/>
        </w:rPr>
        <w:t xml:space="preserve"> إذ تناولت فيها الاستنتاجات التي توصلت إليها خلال هذه الدراسة مشفوعة ببعض التوصيات التي رأيت ضرورة الأخذ </w:t>
      </w:r>
      <w:proofErr w:type="spellStart"/>
      <w:r>
        <w:rPr>
          <w:rFonts w:ascii="Blackadder ITC" w:hAnsi="Blackadder ITC" w:cs="Simplified Arabic" w:hint="cs"/>
          <w:sz w:val="28"/>
          <w:szCs w:val="28"/>
          <w:rtl/>
        </w:rPr>
        <w:t>بها</w:t>
      </w:r>
      <w:proofErr w:type="spellEnd"/>
      <w:r>
        <w:rPr>
          <w:rFonts w:ascii="Blackadder ITC" w:hAnsi="Blackadder ITC" w:cs="Simplified Arabic" w:hint="cs"/>
          <w:sz w:val="28"/>
          <w:szCs w:val="28"/>
          <w:rtl/>
        </w:rPr>
        <w:t xml:space="preserve"> لاسيّما من المشرع اليمني</w:t>
      </w:r>
      <w:r w:rsidRPr="00070977">
        <w:rPr>
          <w:rFonts w:ascii="Blackadder ITC" w:hAnsi="Blackadder ITC" w:cs="Simplified Arabic" w:hint="cs"/>
          <w:sz w:val="28"/>
          <w:szCs w:val="28"/>
          <w:rtl/>
        </w:rPr>
        <w:t xml:space="preserve">, ومن ثم قائمة المراجع والمصادر </w:t>
      </w:r>
      <w:r>
        <w:rPr>
          <w:rFonts w:ascii="Blackadder ITC" w:hAnsi="Blackadder ITC" w:cs="Simplified Arabic" w:hint="cs"/>
          <w:sz w:val="28"/>
          <w:szCs w:val="28"/>
          <w:rtl/>
        </w:rPr>
        <w:t>التي  استعنت</w:t>
      </w:r>
      <w:r w:rsidRPr="00070977">
        <w:rPr>
          <w:rFonts w:ascii="Blackadder ITC" w:hAnsi="Blackadder ITC" w:cs="Simplified Arabic" w:hint="cs"/>
          <w:sz w:val="28"/>
          <w:szCs w:val="28"/>
          <w:rtl/>
        </w:rPr>
        <w:t xml:space="preserve"> </w:t>
      </w:r>
      <w:proofErr w:type="spellStart"/>
      <w:r w:rsidRPr="00070977">
        <w:rPr>
          <w:rFonts w:ascii="Blackadder ITC" w:hAnsi="Blackadder ITC" w:cs="Simplified Arabic" w:hint="cs"/>
          <w:sz w:val="28"/>
          <w:szCs w:val="28"/>
          <w:rtl/>
        </w:rPr>
        <w:t>بها</w:t>
      </w:r>
      <w:proofErr w:type="spellEnd"/>
      <w:r w:rsidRPr="00070977">
        <w:rPr>
          <w:rFonts w:ascii="Blackadder ITC" w:hAnsi="Blackadder ITC" w:cs="Simplified Arabic" w:hint="cs"/>
          <w:sz w:val="28"/>
          <w:szCs w:val="28"/>
          <w:rtl/>
        </w:rPr>
        <w:t xml:space="preserve"> في إعداد هذه الرسالة .</w:t>
      </w:r>
    </w:p>
    <w:p w:rsidR="00CB6BC9" w:rsidRPr="00CB6BC9" w:rsidRDefault="00CB6BC9" w:rsidP="00CB6BC9">
      <w:pPr>
        <w:rPr>
          <w:rFonts w:hint="cs"/>
        </w:rPr>
      </w:pPr>
    </w:p>
    <w:p w:rsidR="00CB6BC9" w:rsidRDefault="00CB6BC9">
      <w:pPr>
        <w:bidi w:val="0"/>
        <w:rPr>
          <w:rtl/>
          <w:lang w:bidi="ar-YE"/>
        </w:rPr>
      </w:pPr>
      <w:r>
        <w:rPr>
          <w:rtl/>
          <w:lang w:bidi="ar-YE"/>
        </w:rPr>
        <w:br w:type="page"/>
      </w:r>
    </w:p>
    <w:p w:rsidR="00CB6BC9" w:rsidRDefault="00CB6BC9" w:rsidP="00CB6BC9">
      <w:pPr>
        <w:tabs>
          <w:tab w:val="left" w:pos="1596"/>
        </w:tabs>
        <w:spacing w:after="0" w:line="360" w:lineRule="auto"/>
        <w:jc w:val="center"/>
        <w:rPr>
          <w:rFonts w:ascii="Arial" w:hAnsi="Arial" w:cs="Simplified Arabic" w:hint="cs"/>
          <w:b/>
          <w:bCs/>
          <w:sz w:val="40"/>
          <w:szCs w:val="40"/>
          <w:rtl/>
        </w:rPr>
      </w:pPr>
      <w:r w:rsidRPr="00643EBE">
        <w:rPr>
          <w:rFonts w:ascii="Arial" w:hAnsi="Arial" w:cs="Simplified Arabic" w:hint="cs"/>
          <w:b/>
          <w:bCs/>
          <w:sz w:val="40"/>
          <w:szCs w:val="40"/>
          <w:rtl/>
        </w:rPr>
        <w:lastRenderedPageBreak/>
        <w:t>الخاتم</w:t>
      </w:r>
      <w:r>
        <w:rPr>
          <w:rFonts w:ascii="Arial" w:hAnsi="Arial" w:cs="Simplified Arabic" w:hint="cs"/>
          <w:b/>
          <w:bCs/>
          <w:sz w:val="40"/>
          <w:szCs w:val="40"/>
          <w:rtl/>
        </w:rPr>
        <w:t>ة</w:t>
      </w:r>
    </w:p>
    <w:p w:rsidR="00CB6BC9" w:rsidRDefault="00CB6BC9" w:rsidP="00CB6BC9">
      <w:pPr>
        <w:tabs>
          <w:tab w:val="left" w:pos="1596"/>
        </w:tabs>
        <w:spacing w:after="0" w:line="360" w:lineRule="auto"/>
        <w:rPr>
          <w:rFonts w:ascii="Arial" w:hAnsi="Arial" w:cs="Simplified Arabic" w:hint="cs"/>
          <w:sz w:val="28"/>
          <w:szCs w:val="28"/>
          <w:rtl/>
        </w:rPr>
      </w:pPr>
      <w:r>
        <w:rPr>
          <w:rFonts w:ascii="Arial" w:hAnsi="Arial" w:cs="Simplified Arabic" w:hint="cs"/>
          <w:sz w:val="28"/>
          <w:szCs w:val="28"/>
          <w:rtl/>
        </w:rPr>
        <w:t xml:space="preserve">   </w:t>
      </w:r>
      <w:r w:rsidRPr="00643EBE">
        <w:rPr>
          <w:rFonts w:ascii="Arial" w:hAnsi="Arial" w:cs="Simplified Arabic" w:hint="cs"/>
          <w:sz w:val="28"/>
          <w:szCs w:val="28"/>
          <w:rtl/>
        </w:rPr>
        <w:t xml:space="preserve">الحمد لله الذي أعانني على إتمام هذه الدراسة , ويجدر بنا وقد وصلنا إلى هذه المرحلة </w:t>
      </w:r>
      <w:r>
        <w:rPr>
          <w:rFonts w:ascii="Arial" w:hAnsi="Arial" w:cs="Simplified Arabic" w:hint="cs"/>
          <w:sz w:val="28"/>
          <w:szCs w:val="28"/>
          <w:rtl/>
        </w:rPr>
        <w:t>أ</w:t>
      </w:r>
      <w:r w:rsidRPr="00643EBE">
        <w:rPr>
          <w:rFonts w:ascii="Arial" w:hAnsi="Arial" w:cs="Simplified Arabic" w:hint="cs"/>
          <w:sz w:val="28"/>
          <w:szCs w:val="28"/>
          <w:rtl/>
        </w:rPr>
        <w:t>ن نرصد أهم</w:t>
      </w:r>
      <w:r>
        <w:rPr>
          <w:rFonts w:ascii="Arial" w:hAnsi="Arial" w:cs="Simplified Arabic" w:hint="cs"/>
          <w:sz w:val="28"/>
          <w:szCs w:val="28"/>
          <w:rtl/>
        </w:rPr>
        <w:t xml:space="preserve"> النتائج والتوصيات</w:t>
      </w:r>
      <w:r w:rsidRPr="00643EBE">
        <w:rPr>
          <w:rFonts w:ascii="Arial" w:hAnsi="Arial" w:cs="Simplified Arabic" w:hint="cs"/>
          <w:sz w:val="28"/>
          <w:szCs w:val="28"/>
          <w:rtl/>
        </w:rPr>
        <w:t xml:space="preserve"> التي دو</w:t>
      </w:r>
      <w:r>
        <w:rPr>
          <w:rFonts w:ascii="Arial" w:hAnsi="Arial" w:cs="Simplified Arabic" w:hint="cs"/>
          <w:sz w:val="28"/>
          <w:szCs w:val="28"/>
          <w:rtl/>
        </w:rPr>
        <w:t>ّ</w:t>
      </w:r>
      <w:r w:rsidRPr="00643EBE">
        <w:rPr>
          <w:rFonts w:ascii="Arial" w:hAnsi="Arial" w:cs="Simplified Arabic" w:hint="cs"/>
          <w:sz w:val="28"/>
          <w:szCs w:val="28"/>
          <w:rtl/>
        </w:rPr>
        <w:t>ناها في مواضعها من هذه</w:t>
      </w:r>
      <w:r>
        <w:rPr>
          <w:rFonts w:ascii="Arial" w:hAnsi="Arial" w:cs="Simplified Arabic" w:hint="cs"/>
          <w:sz w:val="28"/>
          <w:szCs w:val="28"/>
          <w:rtl/>
        </w:rPr>
        <w:t xml:space="preserve"> الدراسة ,</w:t>
      </w:r>
      <w:r w:rsidRPr="00643EBE">
        <w:rPr>
          <w:rFonts w:ascii="Arial" w:hAnsi="Arial" w:cs="Simplified Arabic" w:hint="cs"/>
          <w:sz w:val="28"/>
          <w:szCs w:val="28"/>
          <w:rtl/>
        </w:rPr>
        <w:t xml:space="preserve"> وذلك عل</w:t>
      </w:r>
      <w:r>
        <w:rPr>
          <w:rFonts w:ascii="Arial" w:hAnsi="Arial" w:cs="Simplified Arabic" w:hint="cs"/>
          <w:sz w:val="28"/>
          <w:szCs w:val="28"/>
          <w:rtl/>
        </w:rPr>
        <w:t>ى النحو الآتي</w:t>
      </w:r>
      <w:r w:rsidRPr="00643EBE">
        <w:rPr>
          <w:rFonts w:ascii="Arial" w:hAnsi="Arial" w:cs="Simplified Arabic" w:hint="cs"/>
          <w:sz w:val="28"/>
          <w:szCs w:val="28"/>
          <w:rtl/>
        </w:rPr>
        <w:t>:</w:t>
      </w:r>
    </w:p>
    <w:p w:rsidR="00CB6BC9" w:rsidRDefault="00CB6BC9" w:rsidP="00CB6BC9">
      <w:pPr>
        <w:tabs>
          <w:tab w:val="left" w:pos="300"/>
        </w:tabs>
        <w:spacing w:after="0" w:line="360" w:lineRule="auto"/>
        <w:ind w:left="-62"/>
        <w:jc w:val="lowKashida"/>
        <w:rPr>
          <w:rFonts w:ascii="Arial" w:hAnsi="Arial" w:cs="Simplified Arabic" w:hint="cs"/>
          <w:b/>
          <w:bCs/>
          <w:sz w:val="40"/>
          <w:szCs w:val="40"/>
          <w:rtl/>
        </w:rPr>
      </w:pPr>
      <w:r w:rsidRPr="007044D6">
        <w:rPr>
          <w:rFonts w:ascii="Arial" w:hAnsi="Arial" w:cs="Simplified Arabic" w:hint="cs"/>
          <w:b/>
          <w:bCs/>
          <w:sz w:val="40"/>
          <w:szCs w:val="40"/>
          <w:rtl/>
        </w:rPr>
        <w:t>أولا</w:t>
      </w:r>
      <w:r>
        <w:rPr>
          <w:rFonts w:ascii="Arial" w:hAnsi="Arial" w:cs="Simplified Arabic" w:hint="cs"/>
          <w:b/>
          <w:bCs/>
          <w:sz w:val="40"/>
          <w:szCs w:val="40"/>
          <w:rtl/>
        </w:rPr>
        <w:t>ً</w:t>
      </w:r>
      <w:r w:rsidRPr="007044D6">
        <w:rPr>
          <w:rFonts w:ascii="Arial" w:hAnsi="Arial" w:cs="Simplified Arabic" w:hint="cs"/>
          <w:b/>
          <w:bCs/>
          <w:sz w:val="40"/>
          <w:szCs w:val="40"/>
          <w:rtl/>
        </w:rPr>
        <w:t xml:space="preserve"> : النتائج :</w:t>
      </w:r>
    </w:p>
    <w:p w:rsidR="00CB6BC9" w:rsidRDefault="00CB6BC9" w:rsidP="00CB6BC9">
      <w:pPr>
        <w:numPr>
          <w:ilvl w:val="0"/>
          <w:numId w:val="3"/>
        </w:numPr>
        <w:tabs>
          <w:tab w:val="clear" w:pos="660"/>
          <w:tab w:val="num" w:pos="300"/>
        </w:tabs>
        <w:spacing w:after="0" w:line="360" w:lineRule="auto"/>
        <w:ind w:left="-62" w:firstLine="0"/>
        <w:jc w:val="lowKashida"/>
        <w:rPr>
          <w:rFonts w:ascii="Arial" w:hAnsi="Arial" w:cs="Simplified Arabic" w:hint="cs"/>
          <w:sz w:val="28"/>
          <w:szCs w:val="28"/>
        </w:rPr>
      </w:pPr>
      <w:r w:rsidRPr="006653BC">
        <w:rPr>
          <w:rFonts w:ascii="Arial" w:hAnsi="Arial" w:cs="Simplified Arabic" w:hint="cs"/>
          <w:color w:val="000000"/>
          <w:sz w:val="28"/>
          <w:szCs w:val="28"/>
          <w:rtl/>
        </w:rPr>
        <w:t>بي</w:t>
      </w:r>
      <w:r>
        <w:rPr>
          <w:rFonts w:ascii="Arial" w:hAnsi="Arial" w:cs="Simplified Arabic" w:hint="cs"/>
          <w:color w:val="000000"/>
          <w:sz w:val="28"/>
          <w:szCs w:val="28"/>
          <w:rtl/>
        </w:rPr>
        <w:t>ّ</w:t>
      </w:r>
      <w:r w:rsidRPr="006653BC">
        <w:rPr>
          <w:rFonts w:ascii="Arial" w:hAnsi="Arial" w:cs="Simplified Arabic" w:hint="cs"/>
          <w:color w:val="000000"/>
          <w:sz w:val="28"/>
          <w:szCs w:val="28"/>
          <w:rtl/>
        </w:rPr>
        <w:t>ن</w:t>
      </w:r>
      <w:r w:rsidRPr="005E0DF7">
        <w:rPr>
          <w:rFonts w:ascii="Arial" w:hAnsi="Arial" w:cs="Simplified Arabic" w:hint="cs"/>
          <w:sz w:val="28"/>
          <w:szCs w:val="28"/>
          <w:rtl/>
        </w:rPr>
        <w:t xml:space="preserve"> القانون </w:t>
      </w:r>
      <w:r>
        <w:rPr>
          <w:rFonts w:ascii="Arial" w:hAnsi="Arial" w:cs="Simplified Arabic" w:hint="cs"/>
          <w:sz w:val="28"/>
          <w:szCs w:val="28"/>
          <w:rtl/>
        </w:rPr>
        <w:t>أ</w:t>
      </w:r>
      <w:r w:rsidRPr="005E0DF7">
        <w:rPr>
          <w:rFonts w:ascii="Arial" w:hAnsi="Arial" w:cs="Simplified Arabic" w:hint="cs"/>
          <w:sz w:val="28"/>
          <w:szCs w:val="28"/>
          <w:rtl/>
        </w:rPr>
        <w:t>ن</w:t>
      </w:r>
      <w:r>
        <w:rPr>
          <w:rFonts w:ascii="Arial" w:hAnsi="Arial" w:cs="Simplified Arabic" w:hint="cs"/>
          <w:sz w:val="28"/>
          <w:szCs w:val="28"/>
          <w:rtl/>
        </w:rPr>
        <w:t xml:space="preserve"> </w:t>
      </w:r>
      <w:r w:rsidRPr="005E0DF7">
        <w:rPr>
          <w:rFonts w:ascii="Arial" w:hAnsi="Arial" w:cs="Simplified Arabic" w:hint="cs"/>
          <w:sz w:val="28"/>
          <w:szCs w:val="28"/>
          <w:rtl/>
        </w:rPr>
        <w:t xml:space="preserve">الحماية القانونية لإصابات العمل لا تقتصر على الإصابات التي تحدث في أثناء العمل </w:t>
      </w:r>
      <w:r>
        <w:rPr>
          <w:rFonts w:ascii="Arial" w:hAnsi="Arial" w:cs="Simplified Arabic" w:hint="cs"/>
          <w:sz w:val="28"/>
          <w:szCs w:val="28"/>
          <w:rtl/>
        </w:rPr>
        <w:t xml:space="preserve">, </w:t>
      </w:r>
      <w:r w:rsidRPr="005E0DF7">
        <w:rPr>
          <w:rFonts w:ascii="Arial" w:hAnsi="Arial" w:cs="Simplified Arabic" w:hint="cs"/>
          <w:sz w:val="28"/>
          <w:szCs w:val="28"/>
          <w:rtl/>
        </w:rPr>
        <w:t>بل تمتد إلى الإصاب</w:t>
      </w:r>
      <w:r>
        <w:rPr>
          <w:rFonts w:ascii="Arial" w:hAnsi="Arial" w:cs="Simplified Arabic" w:hint="cs"/>
          <w:sz w:val="28"/>
          <w:szCs w:val="28"/>
          <w:rtl/>
        </w:rPr>
        <w:t>ا</w:t>
      </w:r>
      <w:r w:rsidRPr="005E0DF7">
        <w:rPr>
          <w:rFonts w:ascii="Arial" w:hAnsi="Arial" w:cs="Simplified Arabic" w:hint="cs"/>
          <w:sz w:val="28"/>
          <w:szCs w:val="28"/>
          <w:rtl/>
        </w:rPr>
        <w:t>ت التي تح</w:t>
      </w:r>
      <w:r>
        <w:rPr>
          <w:rFonts w:ascii="Arial" w:hAnsi="Arial" w:cs="Simplified Arabic" w:hint="cs"/>
          <w:sz w:val="28"/>
          <w:szCs w:val="28"/>
          <w:rtl/>
        </w:rPr>
        <w:t xml:space="preserve">دث للعامل في طريقه إلى العمل أو </w:t>
      </w:r>
      <w:r w:rsidRPr="005E0DF7">
        <w:rPr>
          <w:rFonts w:ascii="Arial" w:hAnsi="Arial" w:cs="Simplified Arabic" w:hint="cs"/>
          <w:sz w:val="28"/>
          <w:szCs w:val="28"/>
          <w:rtl/>
        </w:rPr>
        <w:t xml:space="preserve">أثناء عودته منه, </w:t>
      </w:r>
      <w:r>
        <w:rPr>
          <w:rFonts w:ascii="Arial" w:hAnsi="Arial" w:cs="Simplified Arabic" w:hint="cs"/>
          <w:sz w:val="28"/>
          <w:szCs w:val="28"/>
          <w:rtl/>
        </w:rPr>
        <w:t>بما في ذلك الأمراض الناتجة عن الإشعاعات والمواد التكنولوجية الحديثة. وهذا يقتضي من المشرع اليمني مواكبة التغيرات والتطور العلمي والتكنولوجي بحيث يُعّدل الجدول الخاص بالأمراض المهنية ؛ لأنها أصبحت من الأمراض التقليدية إذ ظهرت أمراض جديدة بفعل استخدام التكنولوجيا الحديثة  .</w:t>
      </w:r>
    </w:p>
    <w:p w:rsidR="00CB6BC9" w:rsidRDefault="00CB6BC9" w:rsidP="00CB6BC9">
      <w:pPr>
        <w:numPr>
          <w:ilvl w:val="0"/>
          <w:numId w:val="3"/>
        </w:numPr>
        <w:tabs>
          <w:tab w:val="clear" w:pos="660"/>
          <w:tab w:val="num" w:pos="300"/>
        </w:tabs>
        <w:spacing w:line="360" w:lineRule="auto"/>
        <w:ind w:left="-60" w:firstLine="0"/>
        <w:jc w:val="lowKashida"/>
        <w:rPr>
          <w:rFonts w:ascii="Arial" w:hAnsi="Arial" w:cs="Simplified Arabic" w:hint="cs"/>
          <w:sz w:val="28"/>
          <w:szCs w:val="28"/>
        </w:rPr>
      </w:pPr>
      <w:r>
        <w:rPr>
          <w:rFonts w:ascii="Arial" w:hAnsi="Arial" w:cs="Simplified Arabic" w:hint="cs"/>
          <w:sz w:val="28"/>
          <w:szCs w:val="28"/>
          <w:rtl/>
        </w:rPr>
        <w:t xml:space="preserve">لم يورد المشرع اليمني تعريفاً لإصابة العمل وإنما أورد ذكراً للمخاطر التي من الممكن أن يقوم بينها وبين العمل علاقة ومن ثم تعد إصابة عمل , سالكاً بذلك مسلك كثير من مشرعي الدول بما في ذلك المشرع المصري والأردني مع الأهمية القصوى لمعرفة المعنى الدقيق لإصابة العمل , وهذا يقتضي من المشرع اليمني أن يورد نصاً صريحاً يتضمن معنى الإصابة بشكل واضح . </w:t>
      </w:r>
    </w:p>
    <w:p w:rsidR="00CB6BC9" w:rsidRDefault="00CB6BC9" w:rsidP="00CB6BC9">
      <w:pPr>
        <w:numPr>
          <w:ilvl w:val="0"/>
          <w:numId w:val="3"/>
        </w:numPr>
        <w:tabs>
          <w:tab w:val="clear" w:pos="660"/>
          <w:tab w:val="num" w:pos="300"/>
        </w:tabs>
        <w:spacing w:after="0" w:line="360" w:lineRule="auto"/>
        <w:ind w:left="-62" w:firstLine="0"/>
        <w:jc w:val="lowKashida"/>
        <w:rPr>
          <w:rFonts w:ascii="Arial" w:hAnsi="Arial" w:cs="Simplified Arabic" w:hint="cs"/>
          <w:sz w:val="28"/>
          <w:szCs w:val="28"/>
          <w:rtl/>
        </w:rPr>
      </w:pPr>
      <w:r w:rsidRPr="003A4E7D">
        <w:rPr>
          <w:rFonts w:ascii="Arial" w:hAnsi="Arial" w:cs="Simplified Arabic" w:hint="cs"/>
          <w:sz w:val="28"/>
          <w:szCs w:val="28"/>
          <w:rtl/>
        </w:rPr>
        <w:t xml:space="preserve"> إن حادث العمل هو الإصابة بمفهومها التقليدي </w:t>
      </w:r>
      <w:r>
        <w:rPr>
          <w:rFonts w:ascii="Arial" w:hAnsi="Arial" w:cs="Simplified Arabic" w:hint="cs"/>
          <w:sz w:val="28"/>
          <w:szCs w:val="28"/>
          <w:rtl/>
        </w:rPr>
        <w:t xml:space="preserve">؛ </w:t>
      </w:r>
      <w:r w:rsidRPr="003A4E7D">
        <w:rPr>
          <w:rFonts w:ascii="Arial" w:hAnsi="Arial" w:cs="Simplified Arabic" w:hint="cs"/>
          <w:sz w:val="28"/>
          <w:szCs w:val="28"/>
          <w:rtl/>
        </w:rPr>
        <w:t xml:space="preserve">إذ إن كل إصابة حادث </w:t>
      </w:r>
      <w:r>
        <w:rPr>
          <w:rFonts w:ascii="Arial" w:hAnsi="Arial" w:cs="Simplified Arabic" w:hint="cs"/>
          <w:sz w:val="28"/>
          <w:szCs w:val="28"/>
          <w:rtl/>
        </w:rPr>
        <w:t xml:space="preserve">, </w:t>
      </w:r>
      <w:r w:rsidRPr="003A4E7D">
        <w:rPr>
          <w:rFonts w:ascii="Arial" w:hAnsi="Arial" w:cs="Simplified Arabic" w:hint="cs"/>
          <w:sz w:val="28"/>
          <w:szCs w:val="28"/>
          <w:rtl/>
        </w:rPr>
        <w:t xml:space="preserve">ولكن ليس كل حادث إصابة </w:t>
      </w:r>
      <w:r>
        <w:rPr>
          <w:rFonts w:ascii="Arial" w:hAnsi="Arial" w:cs="Simplified Arabic" w:hint="cs"/>
          <w:sz w:val="28"/>
          <w:szCs w:val="28"/>
          <w:rtl/>
        </w:rPr>
        <w:t xml:space="preserve">؛ إذ حاول بعض الفقهاء التفرقة بين مصطلحي (الإصابة) و (حادث العمل), على أساس أن الحادث أهم وأوسع في مفهومه من الإصابة , فكل إصابة لابد أن تنتج عن حادث , وليس كل حادث لابد أن ينتج عنه إصابة </w:t>
      </w:r>
      <w:r w:rsidRPr="003A4E7D">
        <w:rPr>
          <w:rFonts w:ascii="Arial" w:hAnsi="Arial" w:cs="Simplified Arabic" w:hint="cs"/>
          <w:sz w:val="28"/>
          <w:szCs w:val="28"/>
          <w:rtl/>
        </w:rPr>
        <w:t>.</w:t>
      </w:r>
      <w:r>
        <w:rPr>
          <w:rFonts w:ascii="Arial" w:hAnsi="Arial" w:cs="Simplified Arabic" w:hint="cs"/>
          <w:sz w:val="28"/>
          <w:szCs w:val="28"/>
          <w:rtl/>
        </w:rPr>
        <w:t xml:space="preserve"> والحادثة هي السبب الخارجي الذي أحدث الضرر في جسم العامل , بينما الإصابة هي الضرر الجسدي الناشئ عنها .</w:t>
      </w:r>
    </w:p>
    <w:p w:rsidR="00CB6BC9" w:rsidRDefault="00CB6BC9" w:rsidP="00CB6BC9">
      <w:pPr>
        <w:numPr>
          <w:ilvl w:val="0"/>
          <w:numId w:val="3"/>
        </w:numPr>
        <w:tabs>
          <w:tab w:val="clear" w:pos="660"/>
          <w:tab w:val="num" w:pos="300"/>
        </w:tabs>
        <w:spacing w:after="0" w:line="360" w:lineRule="auto"/>
        <w:ind w:left="-62" w:firstLine="0"/>
        <w:jc w:val="lowKashida"/>
        <w:rPr>
          <w:rFonts w:ascii="Arial" w:hAnsi="Arial" w:cs="Simplified Arabic" w:hint="cs"/>
          <w:sz w:val="28"/>
          <w:szCs w:val="28"/>
        </w:rPr>
      </w:pPr>
      <w:r w:rsidRPr="007044D6">
        <w:rPr>
          <w:rFonts w:ascii="Arial" w:hAnsi="Arial" w:cs="Simplified Arabic" w:hint="cs"/>
          <w:sz w:val="28"/>
          <w:szCs w:val="28"/>
          <w:rtl/>
        </w:rPr>
        <w:lastRenderedPageBreak/>
        <w:t>إن صفة الفجائية أو ضرورة المباغتة</w:t>
      </w:r>
      <w:r>
        <w:rPr>
          <w:rFonts w:ascii="Arial" w:hAnsi="Arial" w:cs="Simplified Arabic" w:hint="cs"/>
          <w:sz w:val="28"/>
          <w:szCs w:val="28"/>
          <w:rtl/>
        </w:rPr>
        <w:t xml:space="preserve"> تتعلق بالفع</w:t>
      </w:r>
      <w:r w:rsidRPr="007044D6">
        <w:rPr>
          <w:rFonts w:ascii="Arial" w:hAnsi="Arial" w:cs="Simplified Arabic" w:hint="cs"/>
          <w:sz w:val="28"/>
          <w:szCs w:val="28"/>
          <w:rtl/>
        </w:rPr>
        <w:t>ل المسب</w:t>
      </w:r>
      <w:r>
        <w:rPr>
          <w:rFonts w:ascii="Arial" w:hAnsi="Arial" w:cs="Simplified Arabic" w:hint="cs"/>
          <w:sz w:val="28"/>
          <w:szCs w:val="28"/>
          <w:rtl/>
        </w:rPr>
        <w:t>ب</w:t>
      </w:r>
      <w:r w:rsidRPr="007044D6">
        <w:rPr>
          <w:rFonts w:ascii="Arial" w:hAnsi="Arial" w:cs="Simplified Arabic" w:hint="cs"/>
          <w:sz w:val="28"/>
          <w:szCs w:val="28"/>
          <w:rtl/>
        </w:rPr>
        <w:t xml:space="preserve"> للضرر , وليس لظهور الآثار الضارة لهذا الفعل وهو المساس بجسم الإنسان . فظهور تلك الآثار أو اكتشاف الإصابات</w:t>
      </w:r>
      <w:r>
        <w:rPr>
          <w:rFonts w:ascii="Arial" w:hAnsi="Arial" w:cs="Simplified Arabic" w:hint="cs"/>
          <w:sz w:val="28"/>
          <w:szCs w:val="28"/>
          <w:rtl/>
        </w:rPr>
        <w:t xml:space="preserve"> بعد </w:t>
      </w:r>
      <w:r w:rsidRPr="007044D6">
        <w:rPr>
          <w:rFonts w:ascii="Arial" w:hAnsi="Arial" w:cs="Simplified Arabic" w:hint="cs"/>
          <w:sz w:val="28"/>
          <w:szCs w:val="28"/>
          <w:rtl/>
        </w:rPr>
        <w:t xml:space="preserve">أيام </w:t>
      </w:r>
      <w:r>
        <w:rPr>
          <w:rFonts w:ascii="Arial" w:hAnsi="Arial" w:cs="Simplified Arabic" w:hint="cs"/>
          <w:sz w:val="28"/>
          <w:szCs w:val="28"/>
          <w:rtl/>
        </w:rPr>
        <w:t xml:space="preserve">متعددة </w:t>
      </w:r>
      <w:r w:rsidRPr="007044D6">
        <w:rPr>
          <w:rFonts w:ascii="Arial" w:hAnsi="Arial" w:cs="Simplified Arabic" w:hint="cs"/>
          <w:sz w:val="28"/>
          <w:szCs w:val="28"/>
          <w:rtl/>
        </w:rPr>
        <w:t xml:space="preserve">من وقوع الفعل لا ينفي </w:t>
      </w:r>
      <w:r>
        <w:rPr>
          <w:rFonts w:ascii="Arial" w:hAnsi="Arial" w:cs="Simplified Arabic" w:hint="cs"/>
          <w:sz w:val="28"/>
          <w:szCs w:val="28"/>
          <w:rtl/>
        </w:rPr>
        <w:t>أ</w:t>
      </w:r>
      <w:r w:rsidRPr="007044D6">
        <w:rPr>
          <w:rFonts w:ascii="Arial" w:hAnsi="Arial" w:cs="Simplified Arabic" w:hint="cs"/>
          <w:sz w:val="28"/>
          <w:szCs w:val="28"/>
          <w:rtl/>
        </w:rPr>
        <w:t xml:space="preserve">ننا بصدد إصابة عمل . </w:t>
      </w:r>
    </w:p>
    <w:p w:rsidR="00CB6BC9" w:rsidRDefault="00CB6BC9" w:rsidP="00CB6BC9">
      <w:pPr>
        <w:numPr>
          <w:ilvl w:val="0"/>
          <w:numId w:val="3"/>
        </w:numPr>
        <w:tabs>
          <w:tab w:val="clear" w:pos="660"/>
          <w:tab w:val="num" w:pos="300"/>
        </w:tabs>
        <w:spacing w:after="0" w:line="360" w:lineRule="auto"/>
        <w:ind w:left="-62" w:firstLine="0"/>
        <w:jc w:val="lowKashida"/>
        <w:rPr>
          <w:rFonts w:ascii="Arial" w:hAnsi="Arial" w:cs="Simplified Arabic" w:hint="cs"/>
          <w:sz w:val="28"/>
          <w:szCs w:val="28"/>
        </w:rPr>
      </w:pPr>
      <w:r>
        <w:rPr>
          <w:rFonts w:ascii="Arial" w:hAnsi="Arial" w:cs="Simplified Arabic" w:hint="cs"/>
          <w:sz w:val="28"/>
          <w:szCs w:val="28"/>
          <w:rtl/>
        </w:rPr>
        <w:t xml:space="preserve">إن معيار تأدية العمل (أي وقوع الحادث في وقت العمل ومكانه) معيار مادي بحث فمجرد وقوع الحادث والعامل في مكان العمل , أثناء تأديته للعمل تتوافر رابطة السببية ويعد الحادث حادث عمل , حتى لو لم يكن للعمل أي دور في إثارة وقوع الحادث ؛ ومن ثَمَّ يستفيد العامل من الحماية المقررة في أحكام تامين إصابات العمل الواردة في قانون التأمينات الاجتماعية اليمني , فالوجود في العمل كافٍ لإيجاد الصلة المادية بين الحادث والعمل (السببية المادية) من غير شرط آخر . وهذا المعيار المادي يغني عن البحث في توافر أي سببية موضوعية .  </w:t>
      </w:r>
    </w:p>
    <w:p w:rsidR="00CB6BC9" w:rsidRDefault="00CB6BC9" w:rsidP="00CB6BC9">
      <w:pPr>
        <w:numPr>
          <w:ilvl w:val="0"/>
          <w:numId w:val="3"/>
        </w:numPr>
        <w:tabs>
          <w:tab w:val="clear" w:pos="660"/>
          <w:tab w:val="num" w:pos="300"/>
        </w:tabs>
        <w:spacing w:after="0" w:line="360" w:lineRule="auto"/>
        <w:ind w:left="-62" w:firstLine="0"/>
        <w:jc w:val="lowKashida"/>
        <w:rPr>
          <w:rFonts w:ascii="Arial" w:hAnsi="Arial" w:cs="Simplified Arabic" w:hint="cs"/>
          <w:sz w:val="28"/>
          <w:szCs w:val="28"/>
        </w:rPr>
      </w:pPr>
      <w:r>
        <w:rPr>
          <w:rFonts w:ascii="Arial" w:hAnsi="Arial" w:cs="Simplified Arabic" w:hint="cs"/>
          <w:sz w:val="28"/>
          <w:szCs w:val="28"/>
          <w:rtl/>
        </w:rPr>
        <w:t>إن القانون يحمي ما يسمى بالطريق  الطبيعي ؛ أي ذلك الطريق الذي يسلكه العامل بين مقر عمله وإقامته , وأن ذلك يتوقف على عوامل متعددة موضوعية لا شخصية,فضلاً عن أنه لا يمكن تحديد طريق نموذجي بوصفه طريقاً طبيعياً بحيث إن العامل لو سلك طريقاً آخر غير ذلك الطريق النموذجي فإن القانون لا يحميه.</w:t>
      </w:r>
    </w:p>
    <w:p w:rsidR="00CB6BC9" w:rsidRDefault="00CB6BC9" w:rsidP="00CB6BC9">
      <w:pPr>
        <w:numPr>
          <w:ilvl w:val="0"/>
          <w:numId w:val="3"/>
        </w:numPr>
        <w:tabs>
          <w:tab w:val="clear" w:pos="660"/>
          <w:tab w:val="num" w:pos="300"/>
        </w:tabs>
        <w:spacing w:line="360" w:lineRule="auto"/>
        <w:ind w:left="-60" w:firstLine="0"/>
        <w:jc w:val="lowKashida"/>
        <w:rPr>
          <w:rFonts w:ascii="Arial" w:hAnsi="Arial" w:cs="Simplified Arabic" w:hint="cs"/>
          <w:sz w:val="28"/>
          <w:szCs w:val="28"/>
        </w:rPr>
      </w:pPr>
      <w:r>
        <w:rPr>
          <w:rFonts w:ascii="Arial" w:hAnsi="Arial" w:cs="Simplified Arabic" w:hint="cs"/>
          <w:sz w:val="28"/>
          <w:szCs w:val="28"/>
          <w:rtl/>
        </w:rPr>
        <w:t xml:space="preserve">لا أهمية لوسيلة المواصلات التي يستخدمها العامل في تحديد الطريق الطبيعي المعتاد عليها للذهاب إلى العمل والعودة منه </w:t>
      </w:r>
      <w:r w:rsidRPr="00DE58AB">
        <w:rPr>
          <w:rFonts w:ascii="Arial" w:hAnsi="Arial" w:cs="Simplified Arabic" w:hint="cs"/>
          <w:sz w:val="28"/>
          <w:szCs w:val="28"/>
          <w:rtl/>
        </w:rPr>
        <w:t>فالمعو</w:t>
      </w:r>
      <w:r>
        <w:rPr>
          <w:rFonts w:ascii="Arial" w:hAnsi="Arial" w:cs="Simplified Arabic" w:hint="cs"/>
          <w:sz w:val="28"/>
          <w:szCs w:val="28"/>
          <w:rtl/>
        </w:rPr>
        <w:t>ّ</w:t>
      </w:r>
      <w:r w:rsidRPr="00DE58AB">
        <w:rPr>
          <w:rFonts w:ascii="Arial" w:hAnsi="Arial" w:cs="Simplified Arabic" w:hint="cs"/>
          <w:sz w:val="28"/>
          <w:szCs w:val="28"/>
          <w:rtl/>
        </w:rPr>
        <w:t xml:space="preserve">ل </w:t>
      </w:r>
      <w:r>
        <w:rPr>
          <w:rFonts w:ascii="Arial" w:hAnsi="Arial" w:cs="Simplified Arabic" w:hint="cs"/>
          <w:sz w:val="28"/>
          <w:szCs w:val="28"/>
          <w:rtl/>
        </w:rPr>
        <w:t xml:space="preserve">عليه هو الطريق الذي يسلكه العامل , وليس الوسيلة التي يقطع </w:t>
      </w:r>
      <w:proofErr w:type="spellStart"/>
      <w:r>
        <w:rPr>
          <w:rFonts w:ascii="Arial" w:hAnsi="Arial" w:cs="Simplified Arabic" w:hint="cs"/>
          <w:sz w:val="28"/>
          <w:szCs w:val="28"/>
          <w:rtl/>
        </w:rPr>
        <w:t>بها</w:t>
      </w:r>
      <w:proofErr w:type="spellEnd"/>
      <w:r>
        <w:rPr>
          <w:rFonts w:ascii="Arial" w:hAnsi="Arial" w:cs="Simplified Arabic" w:hint="cs"/>
          <w:sz w:val="28"/>
          <w:szCs w:val="28"/>
          <w:rtl/>
        </w:rPr>
        <w:t xml:space="preserve"> الطريق ما دامت غير ممنوعة .</w:t>
      </w:r>
    </w:p>
    <w:p w:rsidR="00CB6BC9" w:rsidRDefault="00CB6BC9" w:rsidP="00CB6BC9">
      <w:pPr>
        <w:numPr>
          <w:ilvl w:val="0"/>
          <w:numId w:val="3"/>
        </w:numPr>
        <w:tabs>
          <w:tab w:val="clear" w:pos="660"/>
          <w:tab w:val="num" w:pos="300"/>
        </w:tabs>
        <w:spacing w:line="360" w:lineRule="auto"/>
        <w:ind w:left="-60" w:firstLine="0"/>
        <w:jc w:val="lowKashida"/>
        <w:rPr>
          <w:rFonts w:ascii="Arial" w:hAnsi="Arial" w:cs="Simplified Arabic" w:hint="cs"/>
          <w:sz w:val="28"/>
          <w:szCs w:val="28"/>
        </w:rPr>
      </w:pPr>
      <w:r w:rsidRPr="00D449A6">
        <w:rPr>
          <w:rFonts w:ascii="Arial" w:hAnsi="Arial" w:cs="Simplified Arabic" w:hint="cs"/>
          <w:sz w:val="28"/>
          <w:szCs w:val="28"/>
          <w:rtl/>
        </w:rPr>
        <w:t xml:space="preserve">ذهبت بعض التشريعات إلى الأخذ بمعيار </w:t>
      </w:r>
      <w:r>
        <w:rPr>
          <w:rFonts w:ascii="Arial" w:hAnsi="Arial" w:cs="Simplified Arabic" w:hint="cs"/>
          <w:sz w:val="28"/>
          <w:szCs w:val="28"/>
          <w:rtl/>
        </w:rPr>
        <w:t xml:space="preserve">الفترة الزمنية </w:t>
      </w:r>
      <w:r w:rsidRPr="00D449A6">
        <w:rPr>
          <w:rFonts w:ascii="Arial" w:hAnsi="Arial" w:cs="Simplified Arabic" w:hint="cs"/>
          <w:sz w:val="28"/>
          <w:szCs w:val="28"/>
          <w:rtl/>
        </w:rPr>
        <w:t>في تحديد</w:t>
      </w:r>
      <w:r>
        <w:rPr>
          <w:rFonts w:ascii="Arial" w:hAnsi="Arial" w:cs="Simplified Arabic" w:hint="cs"/>
          <w:sz w:val="28"/>
          <w:szCs w:val="28"/>
          <w:rtl/>
        </w:rPr>
        <w:t xml:space="preserve">ها للطريق الذي يحميه القانون ؛ </w:t>
      </w:r>
      <w:r w:rsidRPr="00D449A6">
        <w:rPr>
          <w:rFonts w:ascii="Arial" w:hAnsi="Arial" w:cs="Simplified Arabic" w:hint="cs"/>
          <w:sz w:val="28"/>
          <w:szCs w:val="28"/>
          <w:rtl/>
        </w:rPr>
        <w:t>كالتشر</w:t>
      </w:r>
      <w:r>
        <w:rPr>
          <w:rFonts w:ascii="Arial" w:hAnsi="Arial" w:cs="Simplified Arabic" w:hint="cs"/>
          <w:sz w:val="28"/>
          <w:szCs w:val="28"/>
          <w:rtl/>
        </w:rPr>
        <w:t>يع اليمني والمصري وكذا العراقي ؛</w:t>
      </w:r>
      <w:r w:rsidRPr="00D449A6">
        <w:rPr>
          <w:rFonts w:ascii="Arial" w:hAnsi="Arial" w:cs="Simplified Arabic" w:hint="cs"/>
          <w:sz w:val="28"/>
          <w:szCs w:val="28"/>
          <w:rtl/>
        </w:rPr>
        <w:t xml:space="preserve"> إذ</w:t>
      </w:r>
      <w:r>
        <w:rPr>
          <w:rFonts w:ascii="Arial" w:hAnsi="Arial" w:cs="Simplified Arabic" w:hint="cs"/>
          <w:sz w:val="28"/>
          <w:szCs w:val="28"/>
          <w:rtl/>
        </w:rPr>
        <w:t xml:space="preserve"> جعلت من الزمن الذي يقطع ف</w:t>
      </w:r>
      <w:r w:rsidRPr="00D449A6">
        <w:rPr>
          <w:rFonts w:ascii="Arial" w:hAnsi="Arial" w:cs="Simplified Arabic" w:hint="cs"/>
          <w:sz w:val="28"/>
          <w:szCs w:val="28"/>
          <w:rtl/>
        </w:rPr>
        <w:t>يه العامل الطريق من العمل</w:t>
      </w:r>
      <w:r>
        <w:rPr>
          <w:rFonts w:ascii="Arial" w:hAnsi="Arial" w:cs="Simplified Arabic" w:hint="cs"/>
          <w:sz w:val="28"/>
          <w:szCs w:val="28"/>
          <w:rtl/>
        </w:rPr>
        <w:t xml:space="preserve"> وإليه</w:t>
      </w:r>
      <w:r w:rsidRPr="00D449A6">
        <w:rPr>
          <w:rFonts w:ascii="Arial" w:hAnsi="Arial" w:cs="Simplified Arabic" w:hint="cs"/>
          <w:sz w:val="28"/>
          <w:szCs w:val="28"/>
          <w:rtl/>
        </w:rPr>
        <w:t xml:space="preserve"> أساسا</w:t>
      </w:r>
      <w:r>
        <w:rPr>
          <w:rFonts w:ascii="Arial" w:hAnsi="Arial" w:cs="Simplified Arabic" w:hint="cs"/>
          <w:sz w:val="28"/>
          <w:szCs w:val="28"/>
          <w:rtl/>
        </w:rPr>
        <w:t xml:space="preserve">ً في تحديد الطريق من غير </w:t>
      </w:r>
      <w:r w:rsidRPr="00D449A6">
        <w:rPr>
          <w:rFonts w:ascii="Arial" w:hAnsi="Arial" w:cs="Simplified Arabic" w:hint="cs"/>
          <w:sz w:val="28"/>
          <w:szCs w:val="28"/>
          <w:rtl/>
        </w:rPr>
        <w:t xml:space="preserve">النص على الأماكن </w:t>
      </w:r>
      <w:r>
        <w:rPr>
          <w:rFonts w:ascii="Arial" w:hAnsi="Arial" w:cs="Simplified Arabic" w:hint="cs"/>
          <w:sz w:val="28"/>
          <w:szCs w:val="28"/>
          <w:rtl/>
        </w:rPr>
        <w:t>التي يتوجه منها العامل أو إليها وقد أحسن المشرع اليمني صنعاً بذلك .</w:t>
      </w:r>
    </w:p>
    <w:p w:rsidR="00CB6BC9" w:rsidRDefault="00CB6BC9" w:rsidP="00CB6BC9">
      <w:pPr>
        <w:numPr>
          <w:ilvl w:val="0"/>
          <w:numId w:val="3"/>
        </w:numPr>
        <w:tabs>
          <w:tab w:val="clear" w:pos="660"/>
          <w:tab w:val="num" w:pos="300"/>
          <w:tab w:val="left" w:pos="480"/>
        </w:tabs>
        <w:spacing w:line="360" w:lineRule="auto"/>
        <w:ind w:left="-60" w:firstLine="0"/>
        <w:jc w:val="lowKashida"/>
        <w:rPr>
          <w:rFonts w:ascii="Arial" w:hAnsi="Arial" w:cs="Simplified Arabic" w:hint="cs"/>
          <w:sz w:val="28"/>
          <w:szCs w:val="28"/>
        </w:rPr>
      </w:pPr>
      <w:r>
        <w:rPr>
          <w:rFonts w:ascii="Arial" w:hAnsi="Arial" w:cs="Simplified Arabic" w:hint="cs"/>
          <w:sz w:val="28"/>
          <w:szCs w:val="28"/>
          <w:rtl/>
        </w:rPr>
        <w:lastRenderedPageBreak/>
        <w:t>اعتد المشرع اليمني بالباعث الدافع إلى التوقف أو التخلف</w:t>
      </w:r>
      <w:r w:rsidRPr="00C96011">
        <w:rPr>
          <w:rFonts w:ascii="Arial" w:hAnsi="Arial" w:cs="Simplified Arabic" w:hint="cs"/>
          <w:sz w:val="28"/>
          <w:szCs w:val="28"/>
          <w:rtl/>
        </w:rPr>
        <w:t xml:space="preserve"> </w:t>
      </w:r>
      <w:r>
        <w:rPr>
          <w:rFonts w:ascii="Arial" w:hAnsi="Arial" w:cs="Simplified Arabic" w:hint="cs"/>
          <w:sz w:val="28"/>
          <w:szCs w:val="28"/>
          <w:rtl/>
        </w:rPr>
        <w:t>أو الانحراف عن الطريق الطبيعي , ولم يجعل هذه العوارض بذاتها مانعة للحماية القانونية المقررة للعامل .</w:t>
      </w:r>
    </w:p>
    <w:p w:rsidR="00CB6BC9" w:rsidRDefault="00CB6BC9" w:rsidP="00CB6BC9">
      <w:pPr>
        <w:numPr>
          <w:ilvl w:val="0"/>
          <w:numId w:val="3"/>
        </w:numPr>
        <w:tabs>
          <w:tab w:val="clear" w:pos="660"/>
          <w:tab w:val="num" w:pos="300"/>
          <w:tab w:val="left" w:pos="480"/>
        </w:tabs>
        <w:spacing w:line="360" w:lineRule="auto"/>
        <w:ind w:left="-60" w:firstLine="0"/>
        <w:jc w:val="lowKashida"/>
        <w:rPr>
          <w:rFonts w:ascii="Arial" w:hAnsi="Arial" w:cs="Simplified Arabic" w:hint="cs"/>
          <w:sz w:val="28"/>
          <w:szCs w:val="28"/>
        </w:rPr>
      </w:pPr>
      <w:r>
        <w:rPr>
          <w:rFonts w:ascii="Arial" w:hAnsi="Arial" w:cs="Simplified Arabic" w:hint="cs"/>
          <w:sz w:val="28"/>
          <w:szCs w:val="28"/>
          <w:rtl/>
        </w:rPr>
        <w:t>إن علاقة السببية بين المرض والعمل علاقة مفترضة مقررة بنص القانون ؛ إذ إن توافر الشرطين معاً (الجدول والمرض قرين كل عمل) يؤديان قرينة قانونية قاطعة على أن المرض مهنياً . وهذا مما يُعد _في حد ذاته _عيباً ينبغي للمشرع اليمني أن يتلافاه لأنه _كما ذكرنا سابقاً _ الحياة في تطور دائم ومستمر .</w:t>
      </w:r>
    </w:p>
    <w:p w:rsidR="00CB6BC9" w:rsidRDefault="00CB6BC9" w:rsidP="00CB6BC9">
      <w:pPr>
        <w:numPr>
          <w:ilvl w:val="0"/>
          <w:numId w:val="3"/>
        </w:numPr>
        <w:tabs>
          <w:tab w:val="clear" w:pos="660"/>
          <w:tab w:val="num" w:pos="300"/>
          <w:tab w:val="left" w:pos="480"/>
        </w:tabs>
        <w:spacing w:line="360" w:lineRule="auto"/>
        <w:ind w:left="-60" w:firstLine="0"/>
        <w:jc w:val="lowKashida"/>
        <w:rPr>
          <w:rFonts w:ascii="Arial" w:hAnsi="Arial" w:cs="Simplified Arabic" w:hint="cs"/>
          <w:sz w:val="28"/>
          <w:szCs w:val="28"/>
        </w:rPr>
      </w:pPr>
      <w:r>
        <w:rPr>
          <w:rFonts w:ascii="Arial" w:hAnsi="Arial" w:cs="Simplified Arabic" w:hint="cs"/>
          <w:sz w:val="28"/>
          <w:szCs w:val="28"/>
          <w:rtl/>
        </w:rPr>
        <w:t xml:space="preserve"> إن الوقاية من حدوث إصابات العمل والأمراض المهنية , والحد من أثارها الضارة يتوقف _ بشكل أساس ودرجة رئيسة _ على قيام رب العمل بتنفيذ أهم التزام ألقاه المشرع على عاتقه , وهو توفير بيئة عمل آ</w:t>
      </w:r>
      <w:r w:rsidRPr="00C855D4">
        <w:rPr>
          <w:rFonts w:ascii="Arial" w:hAnsi="Arial" w:cs="Simplified Arabic" w:hint="cs"/>
          <w:sz w:val="28"/>
          <w:szCs w:val="28"/>
          <w:rtl/>
        </w:rPr>
        <w:t xml:space="preserve">منة </w:t>
      </w:r>
      <w:r>
        <w:rPr>
          <w:rFonts w:ascii="Arial" w:hAnsi="Arial" w:cs="Simplified Arabic" w:hint="cs"/>
          <w:sz w:val="28"/>
          <w:szCs w:val="28"/>
          <w:rtl/>
        </w:rPr>
        <w:t>من جميع المخاطر والأضرار . والمحافظة على صحة العاملين لديه وسلامتهم من خلال توفير وسائل الصحة والسلامة المهنية وأجهزتها , وتوعية العمال عند استخدامها والمحافظة عليها .</w:t>
      </w:r>
    </w:p>
    <w:p w:rsidR="00CB6BC9" w:rsidRDefault="00CB6BC9" w:rsidP="00CB6BC9">
      <w:pPr>
        <w:numPr>
          <w:ilvl w:val="0"/>
          <w:numId w:val="3"/>
        </w:numPr>
        <w:tabs>
          <w:tab w:val="clear" w:pos="660"/>
          <w:tab w:val="num" w:pos="300"/>
          <w:tab w:val="left" w:pos="480"/>
        </w:tabs>
        <w:spacing w:line="360" w:lineRule="auto"/>
        <w:ind w:left="-60" w:firstLine="0"/>
        <w:jc w:val="lowKashida"/>
        <w:rPr>
          <w:rFonts w:ascii="Arial" w:hAnsi="Arial" w:cs="Simplified Arabic" w:hint="cs"/>
          <w:sz w:val="28"/>
          <w:szCs w:val="28"/>
        </w:rPr>
      </w:pPr>
      <w:r>
        <w:rPr>
          <w:rFonts w:ascii="Arial" w:hAnsi="Arial" w:cs="Simplified Arabic" w:hint="cs"/>
          <w:sz w:val="28"/>
          <w:szCs w:val="28"/>
          <w:rtl/>
        </w:rPr>
        <w:t xml:space="preserve">إن المشرع اليمني لم </w:t>
      </w:r>
      <w:r w:rsidRPr="00A83DB7">
        <w:rPr>
          <w:rFonts w:ascii="Arial" w:hAnsi="Arial" w:cs="Simplified Arabic" w:hint="cs"/>
          <w:color w:val="000000"/>
          <w:sz w:val="28"/>
          <w:szCs w:val="28"/>
          <w:rtl/>
        </w:rPr>
        <w:t>يفرق</w:t>
      </w:r>
      <w:r w:rsidRPr="00A83DB7">
        <w:rPr>
          <w:rFonts w:ascii="Arial" w:hAnsi="Arial" w:cs="Simplified Arabic" w:hint="cs"/>
          <w:sz w:val="28"/>
          <w:szCs w:val="28"/>
          <w:rtl/>
        </w:rPr>
        <w:t xml:space="preserve"> </w:t>
      </w:r>
      <w:r>
        <w:rPr>
          <w:rFonts w:ascii="Arial" w:hAnsi="Arial" w:cs="Simplified Arabic" w:hint="cs"/>
          <w:sz w:val="28"/>
          <w:szCs w:val="28"/>
          <w:rtl/>
        </w:rPr>
        <w:t xml:space="preserve">في الحكم بين العجز الكلي والوفاة ؛ إذ ساوى بينهما في استحقاق التعويض النهائي , إذ قرر لهما معاشاً يعادل (100%) كحد أقصى من الأجر المسدد عنه الاشتراك . </w:t>
      </w:r>
    </w:p>
    <w:p w:rsidR="00CB6BC9" w:rsidRDefault="00CB6BC9" w:rsidP="00CB6BC9">
      <w:pPr>
        <w:numPr>
          <w:ilvl w:val="0"/>
          <w:numId w:val="3"/>
        </w:numPr>
        <w:tabs>
          <w:tab w:val="clear" w:pos="660"/>
          <w:tab w:val="num" w:pos="300"/>
          <w:tab w:val="left" w:pos="480"/>
        </w:tabs>
        <w:spacing w:line="360" w:lineRule="auto"/>
        <w:ind w:left="-60" w:firstLine="0"/>
        <w:jc w:val="lowKashida"/>
        <w:rPr>
          <w:rFonts w:ascii="Arial" w:hAnsi="Arial" w:cs="Simplified Arabic" w:hint="cs"/>
          <w:sz w:val="28"/>
          <w:szCs w:val="28"/>
        </w:rPr>
      </w:pPr>
      <w:r>
        <w:rPr>
          <w:rFonts w:ascii="Arial" w:hAnsi="Arial" w:cs="Simplified Arabic" w:hint="cs"/>
          <w:sz w:val="28"/>
          <w:szCs w:val="28"/>
          <w:rtl/>
        </w:rPr>
        <w:t xml:space="preserve">منح المشرع اليمني العامل المصاب بإصابة عمل الحق في العلاج والرعاية الطبية,وكذا تعويضاً عن أجره المفقود في أثناء فترة العلاج . وإذا نشأ عن الإصابة عجز كامل أو وفاة استحق العامل المصاب أو المستحقون عنه معاشاً . أما إذا أدت الإصابة إلى عجز جزئي كان للمصاب الحق في المعاش أو تعويض الدفعة الواحدة , وذلك وفقاً لدرجة العجز .  </w:t>
      </w:r>
    </w:p>
    <w:p w:rsidR="00CB6BC9" w:rsidRDefault="00CB6BC9">
      <w:pPr>
        <w:bidi w:val="0"/>
        <w:rPr>
          <w:rFonts w:ascii="Arial" w:hAnsi="Arial" w:cs="Simplified Arabic"/>
          <w:b/>
          <w:bCs/>
          <w:sz w:val="40"/>
          <w:szCs w:val="40"/>
          <w:rtl/>
        </w:rPr>
      </w:pPr>
      <w:r>
        <w:rPr>
          <w:rFonts w:ascii="Arial" w:hAnsi="Arial" w:cs="Simplified Arabic"/>
          <w:b/>
          <w:bCs/>
          <w:sz w:val="40"/>
          <w:szCs w:val="40"/>
          <w:rtl/>
        </w:rPr>
        <w:br w:type="page"/>
      </w:r>
    </w:p>
    <w:p w:rsidR="00CB6BC9" w:rsidRPr="00F96401" w:rsidRDefault="00CB6BC9" w:rsidP="00CB6BC9">
      <w:pPr>
        <w:tabs>
          <w:tab w:val="left" w:pos="480"/>
        </w:tabs>
        <w:spacing w:line="360" w:lineRule="auto"/>
        <w:ind w:left="-60"/>
        <w:jc w:val="lowKashida"/>
        <w:rPr>
          <w:rFonts w:ascii="Arial" w:hAnsi="Arial" w:cs="Simplified Arabic" w:hint="cs"/>
          <w:sz w:val="28"/>
          <w:szCs w:val="28"/>
          <w:rtl/>
        </w:rPr>
      </w:pPr>
      <w:r w:rsidRPr="005E21DC">
        <w:rPr>
          <w:rFonts w:ascii="Arial" w:hAnsi="Arial" w:cs="Simplified Arabic" w:hint="cs"/>
          <w:b/>
          <w:bCs/>
          <w:sz w:val="40"/>
          <w:szCs w:val="40"/>
          <w:rtl/>
        </w:rPr>
        <w:lastRenderedPageBreak/>
        <w:t xml:space="preserve">ثانياً </w:t>
      </w:r>
      <w:r>
        <w:rPr>
          <w:rFonts w:ascii="Arial" w:hAnsi="Arial" w:cs="Simplified Arabic" w:hint="cs"/>
          <w:b/>
          <w:bCs/>
          <w:sz w:val="40"/>
          <w:szCs w:val="40"/>
          <w:rtl/>
        </w:rPr>
        <w:t>: التوصيات :</w:t>
      </w:r>
    </w:p>
    <w:p w:rsidR="00CB6BC9" w:rsidRDefault="00CB6BC9" w:rsidP="00CB6BC9">
      <w:pPr>
        <w:tabs>
          <w:tab w:val="num" w:pos="300"/>
          <w:tab w:val="left" w:pos="480"/>
          <w:tab w:val="left" w:pos="1035"/>
        </w:tabs>
        <w:spacing w:after="0" w:line="360" w:lineRule="auto"/>
        <w:ind w:left="-62"/>
        <w:jc w:val="lowKashida"/>
        <w:rPr>
          <w:rFonts w:ascii="Arial" w:hAnsi="Arial" w:cs="Simplified Arabic" w:hint="cs"/>
          <w:sz w:val="28"/>
          <w:szCs w:val="28"/>
          <w:rtl/>
        </w:rPr>
      </w:pPr>
      <w:r w:rsidRPr="008F797B">
        <w:rPr>
          <w:rFonts w:ascii="Arial" w:hAnsi="Arial" w:cs="Simplified Arabic" w:hint="cs"/>
          <w:sz w:val="28"/>
          <w:szCs w:val="28"/>
          <w:rtl/>
        </w:rPr>
        <w:t xml:space="preserve">   لاشك </w:t>
      </w:r>
      <w:r>
        <w:rPr>
          <w:rFonts w:ascii="Arial" w:hAnsi="Arial" w:cs="Simplified Arabic" w:hint="cs"/>
          <w:sz w:val="28"/>
          <w:szCs w:val="28"/>
          <w:rtl/>
        </w:rPr>
        <w:t>أ</w:t>
      </w:r>
      <w:r w:rsidRPr="008F797B">
        <w:rPr>
          <w:rFonts w:ascii="Arial" w:hAnsi="Arial" w:cs="Simplified Arabic" w:hint="cs"/>
          <w:sz w:val="28"/>
          <w:szCs w:val="28"/>
          <w:rtl/>
        </w:rPr>
        <w:t>ن أي عمل بشري يعتريه القصور والنقص</w:t>
      </w:r>
      <w:r>
        <w:rPr>
          <w:rFonts w:ascii="Arial" w:hAnsi="Arial" w:cs="Simplified Arabic" w:hint="cs"/>
          <w:sz w:val="28"/>
          <w:szCs w:val="28"/>
          <w:rtl/>
        </w:rPr>
        <w:t xml:space="preserve"> ؛ </w:t>
      </w:r>
      <w:r w:rsidRPr="008F797B">
        <w:rPr>
          <w:rFonts w:ascii="Arial" w:hAnsi="Arial" w:cs="Simplified Arabic" w:hint="cs"/>
          <w:sz w:val="28"/>
          <w:szCs w:val="28"/>
          <w:rtl/>
        </w:rPr>
        <w:t xml:space="preserve">فهما </w:t>
      </w:r>
      <w:r>
        <w:rPr>
          <w:rFonts w:ascii="Arial" w:hAnsi="Arial" w:cs="Simplified Arabic" w:hint="cs"/>
          <w:sz w:val="28"/>
          <w:szCs w:val="28"/>
          <w:rtl/>
        </w:rPr>
        <w:t>(</w:t>
      </w:r>
      <w:r w:rsidRPr="008F797B">
        <w:rPr>
          <w:rFonts w:ascii="Arial" w:hAnsi="Arial" w:cs="Simplified Arabic" w:hint="cs"/>
          <w:sz w:val="28"/>
          <w:szCs w:val="28"/>
          <w:rtl/>
        </w:rPr>
        <w:t xml:space="preserve">أي القصور والنقصان </w:t>
      </w:r>
      <w:r>
        <w:rPr>
          <w:rFonts w:ascii="Arial" w:hAnsi="Arial" w:cs="Simplified Arabic" w:hint="cs"/>
          <w:sz w:val="28"/>
          <w:szCs w:val="28"/>
          <w:rtl/>
        </w:rPr>
        <w:t xml:space="preserve">) </w:t>
      </w:r>
      <w:r w:rsidRPr="008F797B">
        <w:rPr>
          <w:rFonts w:ascii="Arial" w:hAnsi="Arial" w:cs="Simplified Arabic" w:hint="cs"/>
          <w:sz w:val="28"/>
          <w:szCs w:val="28"/>
          <w:rtl/>
        </w:rPr>
        <w:t>صفتان ملازمتان لأي</w:t>
      </w:r>
      <w:r>
        <w:rPr>
          <w:rFonts w:ascii="Arial" w:hAnsi="Arial" w:cs="Simplified Arabic" w:hint="cs"/>
          <w:sz w:val="28"/>
          <w:szCs w:val="28"/>
          <w:rtl/>
        </w:rPr>
        <w:t xml:space="preserve"> عمل بشري , فالكمال لله وحده ,</w:t>
      </w:r>
      <w:r w:rsidRPr="008F797B">
        <w:rPr>
          <w:rFonts w:ascii="Arial" w:hAnsi="Arial" w:cs="Simplified Arabic" w:hint="cs"/>
          <w:sz w:val="28"/>
          <w:szCs w:val="28"/>
          <w:rtl/>
        </w:rPr>
        <w:t xml:space="preserve"> ولهذا رأينا في ختام هذه الدراسة ومن خلال </w:t>
      </w:r>
      <w:r>
        <w:rPr>
          <w:rFonts w:ascii="Arial" w:hAnsi="Arial" w:cs="Simplified Arabic" w:hint="cs"/>
          <w:sz w:val="28"/>
          <w:szCs w:val="28"/>
          <w:rtl/>
        </w:rPr>
        <w:t xml:space="preserve">البحث في النصوص </w:t>
      </w:r>
      <w:r w:rsidRPr="008F797B">
        <w:rPr>
          <w:rFonts w:ascii="Arial" w:hAnsi="Arial" w:cs="Simplified Arabic" w:hint="cs"/>
          <w:sz w:val="28"/>
          <w:szCs w:val="28"/>
          <w:rtl/>
        </w:rPr>
        <w:t>القانونية لقانون العمل اليمني</w:t>
      </w:r>
      <w:r>
        <w:rPr>
          <w:rFonts w:ascii="Arial" w:hAnsi="Arial" w:cs="Simplified Arabic" w:hint="cs"/>
          <w:sz w:val="28"/>
          <w:szCs w:val="28"/>
          <w:rtl/>
        </w:rPr>
        <w:t xml:space="preserve"> رقم (5) لسنة 1995م وتعديلاته ,</w:t>
      </w:r>
      <w:r w:rsidRPr="008F797B">
        <w:rPr>
          <w:rFonts w:ascii="Arial" w:hAnsi="Arial" w:cs="Simplified Arabic" w:hint="cs"/>
          <w:sz w:val="28"/>
          <w:szCs w:val="28"/>
          <w:rtl/>
        </w:rPr>
        <w:t xml:space="preserve"> و</w:t>
      </w:r>
      <w:r>
        <w:rPr>
          <w:rFonts w:ascii="Arial" w:hAnsi="Arial" w:cs="Simplified Arabic" w:hint="cs"/>
          <w:sz w:val="28"/>
          <w:szCs w:val="28"/>
          <w:rtl/>
        </w:rPr>
        <w:t xml:space="preserve">كذا قانون </w:t>
      </w:r>
      <w:r w:rsidRPr="008F797B">
        <w:rPr>
          <w:rFonts w:ascii="Arial" w:hAnsi="Arial" w:cs="Simplified Arabic" w:hint="cs"/>
          <w:sz w:val="28"/>
          <w:szCs w:val="28"/>
          <w:rtl/>
        </w:rPr>
        <w:t>التأمينات الاجتماعية</w:t>
      </w:r>
      <w:r>
        <w:rPr>
          <w:rFonts w:ascii="Arial" w:hAnsi="Arial" w:cs="Simplified Arabic" w:hint="cs"/>
          <w:sz w:val="28"/>
          <w:szCs w:val="28"/>
          <w:rtl/>
        </w:rPr>
        <w:t xml:space="preserve"> رقم (26) لسنة 1991م المتعلقة بإصابة العمل أن نرصد أهم جوانب القصور والنقص وما اقترحناه من توصيات في </w:t>
      </w:r>
      <w:proofErr w:type="spellStart"/>
      <w:r>
        <w:rPr>
          <w:rFonts w:ascii="Arial" w:hAnsi="Arial" w:cs="Simplified Arabic" w:hint="cs"/>
          <w:sz w:val="28"/>
          <w:szCs w:val="28"/>
          <w:rtl/>
        </w:rPr>
        <w:t>صدد</w:t>
      </w:r>
      <w:proofErr w:type="spellEnd"/>
      <w:r>
        <w:rPr>
          <w:rFonts w:ascii="Arial" w:hAnsi="Arial" w:cs="Simplified Arabic" w:hint="cs"/>
          <w:sz w:val="28"/>
          <w:szCs w:val="28"/>
          <w:rtl/>
        </w:rPr>
        <w:t xml:space="preserve"> ذلك على النحو الآتي : </w:t>
      </w:r>
    </w:p>
    <w:p w:rsidR="00CB6BC9" w:rsidRDefault="00CB6BC9" w:rsidP="00CB6BC9">
      <w:pPr>
        <w:numPr>
          <w:ilvl w:val="0"/>
          <w:numId w:val="2"/>
        </w:numPr>
        <w:tabs>
          <w:tab w:val="clear" w:pos="750"/>
          <w:tab w:val="left" w:pos="300"/>
          <w:tab w:val="left" w:pos="480"/>
          <w:tab w:val="left" w:pos="840"/>
        </w:tabs>
        <w:spacing w:after="0" w:line="360" w:lineRule="auto"/>
        <w:ind w:left="-62" w:firstLine="0"/>
        <w:jc w:val="lowKashida"/>
        <w:rPr>
          <w:rFonts w:ascii="Arial" w:hAnsi="Arial" w:cs="Simplified Arabic" w:hint="cs"/>
          <w:sz w:val="28"/>
          <w:szCs w:val="28"/>
        </w:rPr>
      </w:pPr>
      <w:r>
        <w:rPr>
          <w:rFonts w:ascii="Arial" w:hAnsi="Arial" w:cs="Simplified Arabic" w:hint="cs"/>
          <w:sz w:val="28"/>
          <w:szCs w:val="28"/>
          <w:rtl/>
        </w:rPr>
        <w:t xml:space="preserve">نظراً إلى كون اشتراط المشرع اليمني ضرورة ورود المرض الذي يصاب </w:t>
      </w:r>
      <w:proofErr w:type="spellStart"/>
      <w:r>
        <w:rPr>
          <w:rFonts w:ascii="Arial" w:hAnsi="Arial" w:cs="Simplified Arabic" w:hint="cs"/>
          <w:sz w:val="28"/>
          <w:szCs w:val="28"/>
          <w:rtl/>
        </w:rPr>
        <w:t>به</w:t>
      </w:r>
      <w:proofErr w:type="spellEnd"/>
      <w:r>
        <w:rPr>
          <w:rFonts w:ascii="Arial" w:hAnsi="Arial" w:cs="Simplified Arabic" w:hint="cs"/>
          <w:sz w:val="28"/>
          <w:szCs w:val="28"/>
          <w:rtl/>
        </w:rPr>
        <w:t xml:space="preserve"> العامل في الجدول المرافق للقانون بوصفه مرضاً مهنياً ومن ثم إصابة عمل , يؤدي إلى تضييق نطاق الحماية التأمينية المراد توفيرها للعامل ؛ إذ أثبت الواقع العملي عيب هذه الجداول,فالحياة في تطور دائم ومستمر فقد تظهر بين الحين والآخر أمراضٌ جديدة نتيجة التطور الصناعي والتكنولوجي , ومن ثم لابد من تلافي هذا العيب حتى لا تضار مصلحة العامل من جراء حرمانه من الحماية المطلوبة , نظراً إلى عدم ورود المرض الذي أَلم </w:t>
      </w:r>
      <w:proofErr w:type="spellStart"/>
      <w:r>
        <w:rPr>
          <w:rFonts w:ascii="Arial" w:hAnsi="Arial" w:cs="Simplified Arabic" w:hint="cs"/>
          <w:sz w:val="28"/>
          <w:szCs w:val="28"/>
          <w:rtl/>
        </w:rPr>
        <w:t>به</w:t>
      </w:r>
      <w:proofErr w:type="spellEnd"/>
      <w:r>
        <w:rPr>
          <w:rFonts w:ascii="Arial" w:hAnsi="Arial" w:cs="Simplified Arabic" w:hint="cs"/>
          <w:sz w:val="28"/>
          <w:szCs w:val="28"/>
          <w:rtl/>
        </w:rPr>
        <w:t xml:space="preserve"> ضمن الجدول المرفق بالقانون .</w:t>
      </w:r>
    </w:p>
    <w:p w:rsidR="00CB6BC9" w:rsidRDefault="00CB6BC9" w:rsidP="00CB6BC9">
      <w:pPr>
        <w:tabs>
          <w:tab w:val="left" w:pos="300"/>
          <w:tab w:val="left" w:pos="480"/>
          <w:tab w:val="left" w:pos="840"/>
        </w:tabs>
        <w:spacing w:after="0" w:line="360" w:lineRule="auto"/>
        <w:ind w:left="-62"/>
        <w:jc w:val="lowKashida"/>
        <w:rPr>
          <w:rFonts w:ascii="Arial" w:hAnsi="Arial" w:cs="Simplified Arabic" w:hint="cs"/>
          <w:sz w:val="28"/>
          <w:szCs w:val="28"/>
          <w:rtl/>
        </w:rPr>
      </w:pPr>
      <w:r>
        <w:rPr>
          <w:rFonts w:ascii="Arial" w:hAnsi="Arial" w:cs="Simplified Arabic" w:hint="cs"/>
          <w:sz w:val="28"/>
          <w:szCs w:val="28"/>
          <w:rtl/>
        </w:rPr>
        <w:t xml:space="preserve">   لذلك توصي الباحثة المشرع اليمني , بأن يضيف إلى نص المادة (47) من قانون التأمينات والمعاشات رقم (26) لسنة 1991م عبارة (بإضافة حالات جديدة إليه) وذلك أسوة بالمشرع المصري ؛ إذ يصبح نص المادة على النحو الآتي " يجوز بقرار من رئيس مجلس الوزراء بعد موافقة مجلس الوزراء بناءً على عرض الوزير ووزير الصحة تعديل جدول تحديد وتقدير درجة العجز رقم (1) وجدول الأمراض المهنية رقم (2) بإضافة حالات جديدة إليه ". أو إن يوردها _ أي نص هذه المادة _ ضمن نصوص قانون التأمينات الاجتماعية.            </w:t>
      </w:r>
      <w:r w:rsidRPr="006E1EE3">
        <w:rPr>
          <w:rFonts w:ascii="Arial" w:hAnsi="Arial" w:cs="Simplified Arabic" w:hint="cs"/>
          <w:sz w:val="28"/>
          <w:szCs w:val="28"/>
          <w:rtl/>
        </w:rPr>
        <w:t xml:space="preserve">          </w:t>
      </w:r>
    </w:p>
    <w:p w:rsidR="00CB6BC9" w:rsidRDefault="00CB6BC9" w:rsidP="00CB6BC9">
      <w:pPr>
        <w:numPr>
          <w:ilvl w:val="0"/>
          <w:numId w:val="2"/>
        </w:numPr>
        <w:tabs>
          <w:tab w:val="clear" w:pos="750"/>
          <w:tab w:val="left" w:pos="300"/>
          <w:tab w:val="left" w:pos="840"/>
        </w:tabs>
        <w:spacing w:after="0" w:line="360" w:lineRule="auto"/>
        <w:ind w:left="-62" w:firstLine="0"/>
        <w:jc w:val="lowKashida"/>
        <w:rPr>
          <w:rFonts w:ascii="Arial" w:hAnsi="Arial" w:cs="Simplified Arabic" w:hint="cs"/>
          <w:sz w:val="28"/>
          <w:szCs w:val="28"/>
          <w:rtl/>
        </w:rPr>
      </w:pPr>
      <w:r>
        <w:rPr>
          <w:rFonts w:ascii="Arial" w:hAnsi="Arial" w:cs="Simplified Arabic" w:hint="cs"/>
          <w:sz w:val="28"/>
          <w:szCs w:val="28"/>
          <w:rtl/>
        </w:rPr>
        <w:t>من المستحسن أن يعيد المشرع اليمني النظر في المدة المقررة لمسئولية مؤسسة التأمينات الاجتماعية عن المرض المهني والمقررة بسنة ميلادية , بأَ</w:t>
      </w:r>
      <w:r w:rsidRPr="006E1EE3">
        <w:rPr>
          <w:rFonts w:ascii="Arial" w:hAnsi="Arial" w:cs="Simplified Arabic" w:hint="cs"/>
          <w:sz w:val="28"/>
          <w:szCs w:val="28"/>
          <w:rtl/>
        </w:rPr>
        <w:t>ن</w:t>
      </w:r>
      <w:r>
        <w:rPr>
          <w:rFonts w:ascii="Arial" w:hAnsi="Arial" w:cs="Simplified Arabic" w:hint="cs"/>
          <w:sz w:val="28"/>
          <w:szCs w:val="28"/>
          <w:rtl/>
        </w:rPr>
        <w:t xml:space="preserve"> تمدد هذه المدة إلى أكثر من ذلك, أو أ</w:t>
      </w:r>
      <w:r w:rsidRPr="006E1EE3">
        <w:rPr>
          <w:rFonts w:ascii="Arial" w:hAnsi="Arial" w:cs="Simplified Arabic" w:hint="cs"/>
          <w:sz w:val="28"/>
          <w:szCs w:val="28"/>
          <w:rtl/>
        </w:rPr>
        <w:t xml:space="preserve">ن </w:t>
      </w:r>
      <w:r w:rsidRPr="006E1EE3">
        <w:rPr>
          <w:rFonts w:ascii="Arial" w:hAnsi="Arial" w:cs="Simplified Arabic" w:hint="cs"/>
          <w:sz w:val="28"/>
          <w:szCs w:val="28"/>
          <w:rtl/>
        </w:rPr>
        <w:lastRenderedPageBreak/>
        <w:t xml:space="preserve">يترك أمر تحديد هذه المدة للجهة المختصة في المؤسسة </w:t>
      </w:r>
      <w:r>
        <w:rPr>
          <w:rFonts w:ascii="Arial" w:hAnsi="Arial" w:cs="Simplified Arabic" w:hint="cs"/>
          <w:sz w:val="28"/>
          <w:szCs w:val="28"/>
          <w:rtl/>
        </w:rPr>
        <w:t xml:space="preserve">, </w:t>
      </w:r>
      <w:r w:rsidRPr="006E1EE3">
        <w:rPr>
          <w:rFonts w:ascii="Arial" w:hAnsi="Arial" w:cs="Simplified Arabic" w:hint="cs"/>
          <w:sz w:val="28"/>
          <w:szCs w:val="28"/>
          <w:rtl/>
        </w:rPr>
        <w:t xml:space="preserve">وهي اللجنة الطبية بالنظر إلى طبيعة كل مرض </w:t>
      </w:r>
      <w:r>
        <w:rPr>
          <w:rFonts w:ascii="Arial" w:hAnsi="Arial" w:cs="Simplified Arabic" w:hint="cs"/>
          <w:sz w:val="28"/>
          <w:szCs w:val="28"/>
          <w:rtl/>
        </w:rPr>
        <w:t xml:space="preserve">, وإلى كل حالة على </w:t>
      </w:r>
      <w:proofErr w:type="spellStart"/>
      <w:r>
        <w:rPr>
          <w:rFonts w:ascii="Arial" w:hAnsi="Arial" w:cs="Simplified Arabic" w:hint="cs"/>
          <w:sz w:val="28"/>
          <w:szCs w:val="28"/>
          <w:rtl/>
        </w:rPr>
        <w:t>حدة</w:t>
      </w:r>
      <w:proofErr w:type="spellEnd"/>
      <w:r>
        <w:rPr>
          <w:rFonts w:ascii="Arial" w:hAnsi="Arial" w:cs="Simplified Arabic" w:hint="cs"/>
          <w:sz w:val="28"/>
          <w:szCs w:val="28"/>
          <w:rtl/>
        </w:rPr>
        <w:t xml:space="preserve"> ؛</w:t>
      </w:r>
      <w:r w:rsidRPr="006E1EE3">
        <w:rPr>
          <w:rFonts w:ascii="Arial" w:hAnsi="Arial" w:cs="Simplified Arabic" w:hint="cs"/>
          <w:sz w:val="28"/>
          <w:szCs w:val="28"/>
          <w:rtl/>
        </w:rPr>
        <w:t xml:space="preserve"> </w:t>
      </w:r>
      <w:r>
        <w:rPr>
          <w:rFonts w:ascii="Arial" w:hAnsi="Arial" w:cs="Simplified Arabic" w:hint="cs"/>
          <w:sz w:val="28"/>
          <w:szCs w:val="28"/>
          <w:rtl/>
        </w:rPr>
        <w:t>لأنه وإن كان المشرع اليمني قد أحسن</w:t>
      </w:r>
      <w:r w:rsidRPr="006E1EE3">
        <w:rPr>
          <w:rFonts w:ascii="Arial" w:hAnsi="Arial" w:cs="Simplified Arabic" w:hint="cs"/>
          <w:sz w:val="28"/>
          <w:szCs w:val="28"/>
          <w:rtl/>
        </w:rPr>
        <w:t xml:space="preserve"> صنعاً بتقريره مسئولية </w:t>
      </w:r>
      <w:r>
        <w:rPr>
          <w:rFonts w:ascii="Arial" w:hAnsi="Arial" w:cs="Simplified Arabic" w:hint="cs"/>
          <w:sz w:val="28"/>
          <w:szCs w:val="28"/>
          <w:rtl/>
        </w:rPr>
        <w:t>المؤسسة</w:t>
      </w:r>
      <w:r w:rsidRPr="006E1EE3">
        <w:rPr>
          <w:rFonts w:ascii="Arial" w:hAnsi="Arial" w:cs="Simplified Arabic" w:hint="cs"/>
          <w:sz w:val="28"/>
          <w:szCs w:val="28"/>
          <w:rtl/>
        </w:rPr>
        <w:t xml:space="preserve"> </w:t>
      </w:r>
      <w:r>
        <w:rPr>
          <w:rFonts w:ascii="Arial" w:hAnsi="Arial" w:cs="Simplified Arabic" w:hint="cs"/>
          <w:sz w:val="28"/>
          <w:szCs w:val="28"/>
          <w:rtl/>
        </w:rPr>
        <w:t>, إلا أ</w:t>
      </w:r>
      <w:r w:rsidRPr="006E1EE3">
        <w:rPr>
          <w:rFonts w:ascii="Arial" w:hAnsi="Arial" w:cs="Simplified Arabic" w:hint="cs"/>
          <w:sz w:val="28"/>
          <w:szCs w:val="28"/>
          <w:rtl/>
        </w:rPr>
        <w:t xml:space="preserve">ن ما يعيب هذا النص جموده وعدم تحقيقه للحماية الكافية للعامل , فمدة السنة الميلادية غير كافية </w:t>
      </w:r>
      <w:r>
        <w:rPr>
          <w:rFonts w:ascii="Arial" w:hAnsi="Arial" w:cs="Simplified Arabic" w:hint="cs"/>
          <w:sz w:val="28"/>
          <w:szCs w:val="28"/>
          <w:rtl/>
        </w:rPr>
        <w:t>. فمن المعروف أ</w:t>
      </w:r>
      <w:r w:rsidRPr="006E1EE3">
        <w:rPr>
          <w:rFonts w:ascii="Arial" w:hAnsi="Arial" w:cs="Simplified Arabic" w:hint="cs"/>
          <w:sz w:val="28"/>
          <w:szCs w:val="28"/>
          <w:rtl/>
        </w:rPr>
        <w:t xml:space="preserve">ن الأمراض المهنية تظهر تدريجياً وببطء على خلاف الحادث الذي يقع للعامل </w:t>
      </w:r>
      <w:r>
        <w:rPr>
          <w:rFonts w:ascii="Arial" w:hAnsi="Arial" w:cs="Simplified Arabic" w:hint="cs"/>
          <w:sz w:val="28"/>
          <w:szCs w:val="28"/>
          <w:rtl/>
        </w:rPr>
        <w:t xml:space="preserve">في </w:t>
      </w:r>
      <w:r w:rsidRPr="006E1EE3">
        <w:rPr>
          <w:rFonts w:ascii="Arial" w:hAnsi="Arial" w:cs="Simplified Arabic" w:hint="cs"/>
          <w:sz w:val="28"/>
          <w:szCs w:val="28"/>
          <w:rtl/>
        </w:rPr>
        <w:t>أثنا</w:t>
      </w:r>
      <w:r>
        <w:rPr>
          <w:rFonts w:ascii="Arial" w:hAnsi="Arial" w:cs="Simplified Arabic" w:hint="cs"/>
          <w:sz w:val="28"/>
          <w:szCs w:val="28"/>
          <w:rtl/>
        </w:rPr>
        <w:t>ء تأدية العمل أو بسببه , ومن ثم قد يضيع حق العامل في التعويض إذا</w:t>
      </w:r>
      <w:r w:rsidRPr="006E1EE3">
        <w:rPr>
          <w:rFonts w:ascii="Arial" w:hAnsi="Arial" w:cs="Simplified Arabic" w:hint="cs"/>
          <w:sz w:val="28"/>
          <w:szCs w:val="28"/>
          <w:rtl/>
        </w:rPr>
        <w:t xml:space="preserve"> </w:t>
      </w:r>
      <w:r>
        <w:rPr>
          <w:rFonts w:ascii="Arial" w:hAnsi="Arial" w:cs="Simplified Arabic" w:hint="cs"/>
          <w:sz w:val="28"/>
          <w:szCs w:val="28"/>
          <w:rtl/>
        </w:rPr>
        <w:t xml:space="preserve">ما </w:t>
      </w:r>
      <w:r w:rsidRPr="006E1EE3">
        <w:rPr>
          <w:rFonts w:ascii="Arial" w:hAnsi="Arial" w:cs="Simplified Arabic" w:hint="cs"/>
          <w:sz w:val="28"/>
          <w:szCs w:val="28"/>
          <w:rtl/>
        </w:rPr>
        <w:t xml:space="preserve">ظهرت أعراض المرض بعد فوات هذه المدة </w:t>
      </w:r>
      <w:r>
        <w:rPr>
          <w:rFonts w:ascii="Arial" w:hAnsi="Arial" w:cs="Simplified Arabic" w:hint="cs"/>
          <w:sz w:val="28"/>
          <w:szCs w:val="28"/>
          <w:rtl/>
        </w:rPr>
        <w:t>. كما أن الحالة الفسيولوجية للإنسان  تختلف من شخص إلى آخر من حيث ظهور الأعراض عليه , فقد تظهر الأعراض لدى شخص ما بشكل مبكراً بينما تتأخر في الظهور لدى الشخص الآخر .</w:t>
      </w:r>
    </w:p>
    <w:p w:rsidR="00CB6BC9" w:rsidRDefault="00CB6BC9" w:rsidP="00CB6BC9">
      <w:pPr>
        <w:numPr>
          <w:ilvl w:val="0"/>
          <w:numId w:val="2"/>
        </w:numPr>
        <w:tabs>
          <w:tab w:val="clear" w:pos="750"/>
          <w:tab w:val="left" w:pos="300"/>
        </w:tabs>
        <w:spacing w:line="360" w:lineRule="auto"/>
        <w:ind w:left="-60" w:firstLine="0"/>
        <w:jc w:val="lowKashida"/>
        <w:rPr>
          <w:rFonts w:ascii="Arial" w:hAnsi="Arial" w:cs="Simplified Arabic" w:hint="cs"/>
          <w:sz w:val="28"/>
          <w:szCs w:val="28"/>
        </w:rPr>
      </w:pPr>
      <w:r>
        <w:rPr>
          <w:rFonts w:ascii="Arial" w:hAnsi="Arial" w:cs="Simplified Arabic" w:hint="cs"/>
          <w:sz w:val="28"/>
          <w:szCs w:val="28"/>
          <w:rtl/>
        </w:rPr>
        <w:t xml:space="preserve">نظراً إلى الأهمية التي تنطوي عليها الوثائق </w:t>
      </w:r>
      <w:proofErr w:type="spellStart"/>
      <w:r>
        <w:rPr>
          <w:rFonts w:ascii="Arial" w:hAnsi="Arial" w:cs="Simplified Arabic" w:hint="cs"/>
          <w:sz w:val="28"/>
          <w:szCs w:val="28"/>
          <w:rtl/>
        </w:rPr>
        <w:t>الثبوتية</w:t>
      </w:r>
      <w:proofErr w:type="spellEnd"/>
      <w:r>
        <w:rPr>
          <w:rFonts w:ascii="Arial" w:hAnsi="Arial" w:cs="Simplified Arabic" w:hint="cs"/>
          <w:sz w:val="28"/>
          <w:szCs w:val="28"/>
          <w:rtl/>
        </w:rPr>
        <w:t xml:space="preserve"> المتعلقة بإصابة العمل , ولكون المشرع اليمني لم يورد نصاً صريحاً على ضرورة تسليم مثل هذه الوثائق ,  فالباحثة توصي المشرع اليمني بأن ينص على الالتزام بتسليم مثل هذه الوثائق لأهميتها ؛ فكيف ستنفّذ  المؤسسة التزاماتها إذا لم </w:t>
      </w:r>
      <w:r w:rsidRPr="00FA103B">
        <w:rPr>
          <w:rFonts w:ascii="Arial" w:hAnsi="Arial" w:cs="Simplified Arabic" w:hint="cs"/>
          <w:color w:val="000000"/>
          <w:sz w:val="28"/>
          <w:szCs w:val="28"/>
          <w:rtl/>
        </w:rPr>
        <w:t>ت</w:t>
      </w:r>
      <w:r>
        <w:rPr>
          <w:rFonts w:ascii="Arial" w:hAnsi="Arial" w:cs="Simplified Arabic" w:hint="cs"/>
          <w:color w:val="000000"/>
          <w:sz w:val="28"/>
          <w:szCs w:val="28"/>
          <w:rtl/>
        </w:rPr>
        <w:t>ُ</w:t>
      </w:r>
      <w:r w:rsidRPr="00FA103B">
        <w:rPr>
          <w:rFonts w:ascii="Arial" w:hAnsi="Arial" w:cs="Simplified Arabic" w:hint="cs"/>
          <w:color w:val="000000"/>
          <w:sz w:val="28"/>
          <w:szCs w:val="28"/>
          <w:rtl/>
        </w:rPr>
        <w:t>زود</w:t>
      </w:r>
      <w:r>
        <w:rPr>
          <w:rFonts w:ascii="Arial" w:hAnsi="Arial" w:cs="Simplified Arabic" w:hint="cs"/>
          <w:sz w:val="28"/>
          <w:szCs w:val="28"/>
          <w:rtl/>
        </w:rPr>
        <w:t xml:space="preserve"> بمثل هذه الوثائق , وبوصفها تحدد _أيضاً_ </w:t>
      </w:r>
      <w:proofErr w:type="spellStart"/>
      <w:r>
        <w:rPr>
          <w:rFonts w:ascii="Arial" w:hAnsi="Arial" w:cs="Simplified Arabic" w:hint="cs"/>
          <w:sz w:val="28"/>
          <w:szCs w:val="28"/>
          <w:rtl/>
        </w:rPr>
        <w:t>المخاسير</w:t>
      </w:r>
      <w:proofErr w:type="spellEnd"/>
      <w:r>
        <w:rPr>
          <w:rFonts w:ascii="Arial" w:hAnsi="Arial" w:cs="Simplified Arabic" w:hint="cs"/>
          <w:sz w:val="28"/>
          <w:szCs w:val="28"/>
          <w:rtl/>
        </w:rPr>
        <w:t xml:space="preserve"> التي تكبدها المصاب التي يجب الحصول عليها من رب العمل أو من المؤسسة . </w:t>
      </w:r>
    </w:p>
    <w:p w:rsidR="00CB6BC9" w:rsidRDefault="00CB6BC9" w:rsidP="00CB6BC9">
      <w:pPr>
        <w:numPr>
          <w:ilvl w:val="0"/>
          <w:numId w:val="2"/>
        </w:numPr>
        <w:tabs>
          <w:tab w:val="clear" w:pos="750"/>
          <w:tab w:val="left" w:pos="300"/>
          <w:tab w:val="left" w:pos="840"/>
        </w:tabs>
        <w:spacing w:after="0" w:line="360" w:lineRule="auto"/>
        <w:ind w:left="-62" w:firstLine="0"/>
        <w:jc w:val="lowKashida"/>
        <w:rPr>
          <w:rFonts w:ascii="Arial" w:hAnsi="Arial" w:cs="Simplified Arabic" w:hint="cs"/>
          <w:sz w:val="28"/>
          <w:szCs w:val="28"/>
        </w:rPr>
      </w:pPr>
      <w:r w:rsidRPr="009C3CD2">
        <w:rPr>
          <w:rFonts w:ascii="Arial" w:hAnsi="Arial" w:cs="Simplified Arabic" w:hint="cs"/>
          <w:sz w:val="28"/>
          <w:szCs w:val="28"/>
          <w:rtl/>
        </w:rPr>
        <w:t xml:space="preserve"> </w:t>
      </w:r>
      <w:r>
        <w:rPr>
          <w:rFonts w:ascii="Arial" w:hAnsi="Arial" w:cs="Simplified Arabic" w:hint="cs"/>
          <w:sz w:val="28"/>
          <w:szCs w:val="28"/>
          <w:rtl/>
        </w:rPr>
        <w:t xml:space="preserve">نظراً إلى أن المشرع اليمني لم ينص على أي عقوبة </w:t>
      </w:r>
      <w:r w:rsidRPr="009C3CD2">
        <w:rPr>
          <w:rFonts w:ascii="Arial" w:hAnsi="Arial" w:cs="Simplified Arabic" w:hint="cs"/>
          <w:sz w:val="28"/>
          <w:szCs w:val="28"/>
          <w:rtl/>
        </w:rPr>
        <w:t xml:space="preserve">توقع على رب العمل المخالف </w:t>
      </w:r>
      <w:r>
        <w:rPr>
          <w:rFonts w:ascii="Arial" w:hAnsi="Arial" w:cs="Simplified Arabic" w:hint="cs"/>
          <w:sz w:val="28"/>
          <w:szCs w:val="28"/>
          <w:rtl/>
        </w:rPr>
        <w:t>لالتزامه بنقل العامل المصاب إلى جهة العلاج التي تعينها المؤسسة . فالباحثة توصي</w:t>
      </w:r>
      <w:r w:rsidRPr="009C3CD2">
        <w:rPr>
          <w:rFonts w:ascii="Arial" w:hAnsi="Arial" w:cs="Simplified Arabic" w:hint="cs"/>
          <w:sz w:val="28"/>
          <w:szCs w:val="28"/>
          <w:rtl/>
        </w:rPr>
        <w:t xml:space="preserve"> الم</w:t>
      </w:r>
      <w:r>
        <w:rPr>
          <w:rFonts w:ascii="Arial" w:hAnsi="Arial" w:cs="Simplified Arabic" w:hint="cs"/>
          <w:sz w:val="28"/>
          <w:szCs w:val="28"/>
          <w:rtl/>
        </w:rPr>
        <w:t xml:space="preserve">شرع اليمني بأن ينص على عقوبة معينة </w:t>
      </w:r>
      <w:r w:rsidRPr="009C3CD2">
        <w:rPr>
          <w:rFonts w:ascii="Arial" w:hAnsi="Arial" w:cs="Simplified Arabic" w:hint="cs"/>
          <w:sz w:val="28"/>
          <w:szCs w:val="28"/>
          <w:rtl/>
        </w:rPr>
        <w:t xml:space="preserve">توقع على رب العمل عند إخلاله بواجب نقل العامل المصاب وتحمل نفقات النقل إلى جهة العلاج المخصصة </w:t>
      </w:r>
      <w:r>
        <w:rPr>
          <w:rFonts w:ascii="Arial" w:hAnsi="Arial" w:cs="Simplified Arabic" w:hint="cs"/>
          <w:sz w:val="28"/>
          <w:szCs w:val="28"/>
          <w:rtl/>
        </w:rPr>
        <w:t xml:space="preserve">, </w:t>
      </w:r>
      <w:r w:rsidRPr="009C3CD2">
        <w:rPr>
          <w:rFonts w:ascii="Arial" w:hAnsi="Arial" w:cs="Simplified Arabic" w:hint="cs"/>
          <w:sz w:val="28"/>
          <w:szCs w:val="28"/>
          <w:rtl/>
        </w:rPr>
        <w:t>نوع</w:t>
      </w:r>
      <w:r>
        <w:rPr>
          <w:rFonts w:ascii="Arial" w:hAnsi="Arial" w:cs="Simplified Arabic" w:hint="cs"/>
          <w:sz w:val="28"/>
          <w:szCs w:val="28"/>
          <w:rtl/>
        </w:rPr>
        <w:t>اً</w:t>
      </w:r>
      <w:r w:rsidRPr="009C3CD2">
        <w:rPr>
          <w:rFonts w:ascii="Arial" w:hAnsi="Arial" w:cs="Simplified Arabic" w:hint="cs"/>
          <w:sz w:val="28"/>
          <w:szCs w:val="28"/>
          <w:rtl/>
        </w:rPr>
        <w:t xml:space="preserve"> من الزجر والردع لأرباب الأعمال المخالفين , وحتى لا تضار مصلحة العامل وصحته من جراء التخلف أو التأخر في نقله . </w:t>
      </w:r>
    </w:p>
    <w:p w:rsidR="00CB6BC9" w:rsidRDefault="00CB6BC9" w:rsidP="00CB6BC9">
      <w:pPr>
        <w:numPr>
          <w:ilvl w:val="0"/>
          <w:numId w:val="2"/>
        </w:numPr>
        <w:tabs>
          <w:tab w:val="clear" w:pos="750"/>
          <w:tab w:val="left" w:pos="300"/>
          <w:tab w:val="left" w:pos="840"/>
        </w:tabs>
        <w:spacing w:after="0" w:line="360" w:lineRule="auto"/>
        <w:ind w:left="-62" w:firstLine="0"/>
        <w:jc w:val="lowKashida"/>
        <w:rPr>
          <w:rFonts w:ascii="Arial" w:hAnsi="Arial" w:cs="Simplified Arabic" w:hint="cs"/>
          <w:sz w:val="28"/>
          <w:szCs w:val="28"/>
        </w:rPr>
      </w:pPr>
      <w:r>
        <w:rPr>
          <w:rFonts w:ascii="Arial" w:hAnsi="Arial" w:cs="Simplified Arabic" w:hint="cs"/>
          <w:sz w:val="28"/>
          <w:szCs w:val="28"/>
          <w:rtl/>
        </w:rPr>
        <w:t xml:space="preserve">نظراً إلى كون المشرع اليمني لم ينص صراحةً على إلزام العامل بضرورة استعمال أجهزة الصحة والسلامة المهنية والمحافظة عليها , وتأسيساً على ذلك ونظراً إلى أهمية هذا الالتزام, فالباحثة توصي </w:t>
      </w:r>
      <w:r>
        <w:rPr>
          <w:rFonts w:ascii="Arial" w:hAnsi="Arial" w:cs="Simplified Arabic" w:hint="cs"/>
          <w:sz w:val="28"/>
          <w:szCs w:val="28"/>
          <w:rtl/>
        </w:rPr>
        <w:lastRenderedPageBreak/>
        <w:t xml:space="preserve">المشرع اليمني </w:t>
      </w:r>
      <w:r w:rsidRPr="00FA103B">
        <w:rPr>
          <w:rFonts w:ascii="Arial" w:hAnsi="Arial" w:cs="Simplified Arabic" w:hint="cs"/>
          <w:color w:val="000000"/>
          <w:sz w:val="28"/>
          <w:szCs w:val="28"/>
          <w:rtl/>
        </w:rPr>
        <w:t>بأن</w:t>
      </w:r>
      <w:r w:rsidRPr="001A4298">
        <w:rPr>
          <w:rFonts w:ascii="Arial" w:hAnsi="Arial" w:cs="Simplified Arabic" w:hint="cs"/>
          <w:color w:val="800000"/>
          <w:sz w:val="28"/>
          <w:szCs w:val="28"/>
          <w:rtl/>
        </w:rPr>
        <w:t xml:space="preserve"> </w:t>
      </w:r>
      <w:r>
        <w:rPr>
          <w:rFonts w:ascii="Arial" w:hAnsi="Arial" w:cs="Simplified Arabic" w:hint="cs"/>
          <w:sz w:val="28"/>
          <w:szCs w:val="28"/>
          <w:rtl/>
        </w:rPr>
        <w:t>يورد نصاً صريحاً بإلزام العامل أن يستعمل وسائل الوقاية, وأ</w:t>
      </w:r>
      <w:r w:rsidRPr="009C3CD2">
        <w:rPr>
          <w:rFonts w:ascii="Arial" w:hAnsi="Arial" w:cs="Simplified Arabic" w:hint="cs"/>
          <w:sz w:val="28"/>
          <w:szCs w:val="28"/>
          <w:rtl/>
        </w:rPr>
        <w:t xml:space="preserve">ن يتعهد ما بحوزته منها بالحرص والعناية </w:t>
      </w:r>
      <w:r>
        <w:rPr>
          <w:rFonts w:ascii="Arial" w:hAnsi="Arial" w:cs="Simplified Arabic" w:hint="cs"/>
          <w:sz w:val="28"/>
          <w:szCs w:val="28"/>
          <w:rtl/>
        </w:rPr>
        <w:t>, وأ</w:t>
      </w:r>
      <w:r w:rsidRPr="009C3CD2">
        <w:rPr>
          <w:rFonts w:ascii="Arial" w:hAnsi="Arial" w:cs="Simplified Arabic" w:hint="cs"/>
          <w:sz w:val="28"/>
          <w:szCs w:val="28"/>
          <w:rtl/>
        </w:rPr>
        <w:t>ن ينفذ التعليمات الموضوعة للمحافظة على صحته ووقايته من حوادث العمل</w:t>
      </w:r>
      <w:r>
        <w:rPr>
          <w:rFonts w:ascii="Arial" w:hAnsi="Arial" w:cs="Simplified Arabic" w:hint="cs"/>
          <w:sz w:val="28"/>
          <w:szCs w:val="28"/>
          <w:rtl/>
        </w:rPr>
        <w:t xml:space="preserve"> , وكل ما من شأنه أن يؤدي إلى الحد من إصابات العمل والمحافظة عليه .</w:t>
      </w:r>
    </w:p>
    <w:p w:rsidR="00CB6BC9" w:rsidRDefault="00CB6BC9" w:rsidP="00CB6BC9">
      <w:pPr>
        <w:numPr>
          <w:ilvl w:val="0"/>
          <w:numId w:val="2"/>
        </w:numPr>
        <w:tabs>
          <w:tab w:val="clear" w:pos="750"/>
          <w:tab w:val="left" w:pos="300"/>
          <w:tab w:val="left" w:pos="840"/>
        </w:tabs>
        <w:spacing w:after="0" w:line="360" w:lineRule="auto"/>
        <w:ind w:left="-60" w:firstLine="0"/>
        <w:jc w:val="lowKashida"/>
        <w:rPr>
          <w:rFonts w:ascii="Arial" w:hAnsi="Arial" w:cs="Simplified Arabic" w:hint="cs"/>
          <w:sz w:val="28"/>
          <w:szCs w:val="28"/>
          <w:rtl/>
        </w:rPr>
      </w:pPr>
      <w:r>
        <w:rPr>
          <w:rFonts w:ascii="Arial" w:hAnsi="Arial" w:cs="Simplified Arabic" w:hint="cs"/>
          <w:sz w:val="28"/>
          <w:szCs w:val="28"/>
          <w:rtl/>
        </w:rPr>
        <w:t xml:space="preserve">من المستحسن أن يضيف المشرع اليمني إلى صور إصابة العمل صورة أخرى, وهي الإصابة الناتجة عن الإجهاد أو الإرهاق من العمل , أسوةً بالمشرع المصري , نظراً إلى إمكانية حدوث مثل هذه الإصابات , ولبسط أكبر قدر ممكن من الحماية التأمينية على العامل من جراء أي إصابة قد تلم </w:t>
      </w:r>
      <w:proofErr w:type="spellStart"/>
      <w:r>
        <w:rPr>
          <w:rFonts w:ascii="Arial" w:hAnsi="Arial" w:cs="Simplified Arabic" w:hint="cs"/>
          <w:sz w:val="28"/>
          <w:szCs w:val="28"/>
          <w:rtl/>
        </w:rPr>
        <w:t>به</w:t>
      </w:r>
      <w:proofErr w:type="spellEnd"/>
      <w:r>
        <w:rPr>
          <w:rFonts w:ascii="Arial" w:hAnsi="Arial" w:cs="Simplified Arabic" w:hint="cs"/>
          <w:sz w:val="28"/>
          <w:szCs w:val="28"/>
          <w:rtl/>
        </w:rPr>
        <w:t xml:space="preserve"> ما دامت ناتجة عن ممارسته لعمله .</w:t>
      </w:r>
    </w:p>
    <w:p w:rsidR="00CB6BC9" w:rsidRDefault="00CB6BC9" w:rsidP="00CB6BC9">
      <w:pPr>
        <w:tabs>
          <w:tab w:val="left" w:pos="1596"/>
        </w:tabs>
        <w:spacing w:after="0" w:line="360" w:lineRule="auto"/>
        <w:jc w:val="lowKashida"/>
        <w:rPr>
          <w:rFonts w:ascii="Arial" w:hAnsi="Arial" w:cs="Simplified Arabic" w:hint="cs"/>
          <w:sz w:val="28"/>
          <w:szCs w:val="28"/>
          <w:rtl/>
        </w:rPr>
      </w:pPr>
      <w:r>
        <w:rPr>
          <w:rFonts w:ascii="Arial" w:hAnsi="Arial" w:cs="Simplified Arabic" w:hint="cs"/>
          <w:sz w:val="28"/>
          <w:szCs w:val="28"/>
          <w:rtl/>
        </w:rPr>
        <w:t xml:space="preserve">   إذ يصبح نص المادة (2) من قانون التأمينات الاجتماعية على النحو الآتي : إصابة العمل هي " الإصابة بإحدى الأمراض المهنية </w:t>
      </w:r>
      <w:r w:rsidRPr="00FA103B">
        <w:rPr>
          <w:rFonts w:ascii="Arial" w:hAnsi="Arial" w:cs="Simplified Arabic" w:hint="cs"/>
          <w:color w:val="000000"/>
          <w:sz w:val="28"/>
          <w:szCs w:val="28"/>
          <w:rtl/>
        </w:rPr>
        <w:t>المبينة</w:t>
      </w:r>
      <w:r>
        <w:rPr>
          <w:rFonts w:ascii="Arial" w:hAnsi="Arial" w:cs="Simplified Arabic" w:hint="cs"/>
          <w:sz w:val="28"/>
          <w:szCs w:val="28"/>
          <w:rtl/>
        </w:rPr>
        <w:t xml:space="preserve"> بالجدول الملحق بقانون العمل أو الإصابة نتيجة حادث بسبب العمل أو أثناء تأديته</w:t>
      </w:r>
      <w:r w:rsidRPr="00241D75">
        <w:rPr>
          <w:rFonts w:ascii="Arial" w:hAnsi="Arial" w:cs="Simplified Arabic" w:hint="cs"/>
          <w:sz w:val="28"/>
          <w:szCs w:val="28"/>
          <w:rtl/>
        </w:rPr>
        <w:t xml:space="preserve"> </w:t>
      </w:r>
      <w:r>
        <w:rPr>
          <w:rFonts w:ascii="Arial" w:hAnsi="Arial" w:cs="Simplified Arabic" w:hint="cs"/>
          <w:sz w:val="28"/>
          <w:szCs w:val="28"/>
          <w:rtl/>
        </w:rPr>
        <w:t xml:space="preserve">, </w:t>
      </w:r>
      <w:r w:rsidRPr="00A04F63">
        <w:rPr>
          <w:rFonts w:ascii="Arial" w:hAnsi="Arial" w:cs="Simplified Arabic" w:hint="cs"/>
          <w:sz w:val="28"/>
          <w:szCs w:val="28"/>
          <w:rtl/>
        </w:rPr>
        <w:t xml:space="preserve">وتعتبر الإصابة الناتجة عن الإجهاد أو الإرهاق من العمل إصابة عمل متى توافرت فيها الشروط والقواعد التي يصدر </w:t>
      </w:r>
      <w:proofErr w:type="spellStart"/>
      <w:r w:rsidRPr="00A04F63">
        <w:rPr>
          <w:rFonts w:ascii="Arial" w:hAnsi="Arial" w:cs="Simplified Arabic" w:hint="cs"/>
          <w:sz w:val="28"/>
          <w:szCs w:val="28"/>
          <w:rtl/>
        </w:rPr>
        <w:t>بها</w:t>
      </w:r>
      <w:proofErr w:type="spellEnd"/>
      <w:r w:rsidRPr="00A04F63">
        <w:rPr>
          <w:rFonts w:ascii="Arial" w:hAnsi="Arial" w:cs="Simplified Arabic" w:hint="cs"/>
          <w:sz w:val="28"/>
          <w:szCs w:val="28"/>
          <w:rtl/>
        </w:rPr>
        <w:t xml:space="preserve"> قرار من وزير التأمينات الاجتماعية بالاتفاق مع وزير الصحة ويعتبر في حكم ذلك كل حادث يقع للمؤمن عليه خلال فترة</w:t>
      </w:r>
      <w:r>
        <w:rPr>
          <w:rFonts w:ascii="Arial" w:hAnsi="Arial" w:cs="Simplified Arabic" w:hint="cs"/>
          <w:sz w:val="28"/>
          <w:szCs w:val="28"/>
          <w:rtl/>
        </w:rPr>
        <w:t xml:space="preserve"> ذهابه لمباشرة عمله أو أي مكان حدده له صاحب العمل أو عودته منه أياً كانت وسيلة المواصلات غير الممنوعة بشرط إن يسلك الطريق الطبيعي دون توقف أو تخلف أو انحراف ما لم يكون ذلك بغير أرادته" .</w:t>
      </w:r>
    </w:p>
    <w:p w:rsidR="00CB6BC9" w:rsidRDefault="00CB6BC9" w:rsidP="00CB6BC9">
      <w:pPr>
        <w:numPr>
          <w:ilvl w:val="0"/>
          <w:numId w:val="2"/>
        </w:numPr>
        <w:tabs>
          <w:tab w:val="clear" w:pos="750"/>
          <w:tab w:val="num" w:pos="300"/>
          <w:tab w:val="left" w:pos="1596"/>
        </w:tabs>
        <w:spacing w:after="0" w:line="360" w:lineRule="auto"/>
        <w:ind w:left="-60" w:firstLine="0"/>
        <w:jc w:val="lowKashida"/>
        <w:rPr>
          <w:rFonts w:ascii="Arial" w:hAnsi="Arial" w:cs="Simplified Arabic" w:hint="cs"/>
          <w:sz w:val="28"/>
          <w:szCs w:val="28"/>
          <w:rtl/>
        </w:rPr>
      </w:pPr>
      <w:r>
        <w:rPr>
          <w:rFonts w:ascii="Arial" w:hAnsi="Arial" w:cs="Simplified Arabic" w:hint="cs"/>
          <w:sz w:val="28"/>
          <w:szCs w:val="28"/>
          <w:rtl/>
        </w:rPr>
        <w:t xml:space="preserve">توصي الباحثة المشرع اليمني بأن يضيف إلى نص المادة (118/2) إمكانية التنفيذ المباشر على نفقة المنشأة كما فعل المشرع المصري ؛ إذ يؤكد الواقع العملي أنّ تقارير نتائج التفتيش الصادرة عن الإدارة العامة لتفتيش العمل ينتهي مصيرها بالتجميد في أدراج الوزارة (وزارة العمل) لذلك فلا ضير أن يعطيها الحق في التنفيذ المباشر على نفقة المنشأة عند مخالفة رب العمل أو حتى امتناعه عن إزالة الخطر حماية للعمال وموقع العمل من الأخطار؛ إذ يصبح نص المادة (118/2) على النحو الآتي :-      </w:t>
      </w:r>
    </w:p>
    <w:p w:rsidR="00CB6BC9" w:rsidRDefault="00CB6BC9" w:rsidP="00CB6BC9">
      <w:pPr>
        <w:tabs>
          <w:tab w:val="left" w:pos="480"/>
        </w:tabs>
        <w:spacing w:after="0" w:line="360" w:lineRule="auto"/>
        <w:ind w:left="-62"/>
        <w:jc w:val="lowKashida"/>
        <w:rPr>
          <w:rFonts w:ascii="Arial" w:hAnsi="Arial" w:cs="Simplified Arabic" w:hint="cs"/>
          <w:sz w:val="28"/>
          <w:szCs w:val="28"/>
          <w:rtl/>
        </w:rPr>
      </w:pPr>
      <w:r>
        <w:rPr>
          <w:rFonts w:ascii="Arial" w:hAnsi="Arial" w:cs="Simplified Arabic" w:hint="cs"/>
          <w:sz w:val="28"/>
          <w:szCs w:val="28"/>
          <w:rtl/>
        </w:rPr>
        <w:t xml:space="preserve">   "في حالة امتناع صاحب العمل عن تنفيذ قواعد حماية العمل والعمال وتعليمات السلامة المهنية للمفتش استصدار أمر من الوزير بإيقاف الآلة مصدر الخطر لمدة أسبوع حتى تزول أسباب الخطر </w:t>
      </w:r>
      <w:r>
        <w:rPr>
          <w:rFonts w:ascii="Arial" w:hAnsi="Arial" w:cs="Simplified Arabic" w:hint="cs"/>
          <w:sz w:val="28"/>
          <w:szCs w:val="28"/>
          <w:rtl/>
        </w:rPr>
        <w:lastRenderedPageBreak/>
        <w:t xml:space="preserve">وعلى الوزير إحالة الأمر إلى اللجنة </w:t>
      </w:r>
      <w:proofErr w:type="spellStart"/>
      <w:r>
        <w:rPr>
          <w:rFonts w:ascii="Arial" w:hAnsi="Arial" w:cs="Simplified Arabic" w:hint="cs"/>
          <w:sz w:val="28"/>
          <w:szCs w:val="28"/>
          <w:rtl/>
        </w:rPr>
        <w:t>التحكيمية</w:t>
      </w:r>
      <w:proofErr w:type="spellEnd"/>
      <w:r>
        <w:rPr>
          <w:rFonts w:ascii="Arial" w:hAnsi="Arial" w:cs="Simplified Arabic" w:hint="cs"/>
          <w:sz w:val="28"/>
          <w:szCs w:val="28"/>
          <w:rtl/>
        </w:rPr>
        <w:t xml:space="preserve"> المختصة في حالة تمديد فترة الإيقاف الجزئي أو طلب الإيقاف الكلي , إذا </w:t>
      </w:r>
      <w:r w:rsidRPr="00CE0310">
        <w:rPr>
          <w:rFonts w:ascii="Arial" w:hAnsi="Arial" w:cs="Simplified Arabic" w:hint="cs"/>
          <w:sz w:val="28"/>
          <w:szCs w:val="28"/>
          <w:rtl/>
        </w:rPr>
        <w:t>تبين</w:t>
      </w:r>
      <w:r w:rsidRPr="00B62197">
        <w:rPr>
          <w:rFonts w:ascii="Arial" w:hAnsi="Arial" w:cs="Simplified Arabic" w:hint="cs"/>
          <w:color w:val="800000"/>
          <w:sz w:val="28"/>
          <w:szCs w:val="28"/>
          <w:rtl/>
        </w:rPr>
        <w:t xml:space="preserve"> </w:t>
      </w:r>
      <w:r>
        <w:rPr>
          <w:rFonts w:ascii="Arial" w:hAnsi="Arial" w:cs="Simplified Arabic" w:hint="cs"/>
          <w:sz w:val="28"/>
          <w:szCs w:val="28"/>
          <w:rtl/>
        </w:rPr>
        <w:t>بقاء الخطر وان صاحب العمل لم يقم بإزالته, وللجهة الإدارية المختصة أن تقوم بإزالة أسباب الخطر بطريق التنفيذ المباشر على نفقة المنشأة , ويستحق العمال الذين توقفوا عن العمل بسبب ذلك كامل أجورهم " .</w:t>
      </w:r>
    </w:p>
    <w:p w:rsidR="00CB6BC9" w:rsidRDefault="00CB6BC9" w:rsidP="00CB6BC9">
      <w:pPr>
        <w:numPr>
          <w:ilvl w:val="0"/>
          <w:numId w:val="2"/>
        </w:numPr>
        <w:tabs>
          <w:tab w:val="clear" w:pos="750"/>
          <w:tab w:val="num" w:pos="300"/>
          <w:tab w:val="left" w:pos="480"/>
        </w:tabs>
        <w:spacing w:after="0" w:line="360" w:lineRule="auto"/>
        <w:ind w:left="-62" w:firstLine="0"/>
        <w:jc w:val="lowKashida"/>
        <w:rPr>
          <w:rFonts w:ascii="Arial" w:hAnsi="Arial" w:cs="Simplified Arabic" w:hint="cs"/>
          <w:sz w:val="28"/>
          <w:szCs w:val="28"/>
        </w:rPr>
      </w:pPr>
      <w:r>
        <w:rPr>
          <w:rFonts w:ascii="Arial" w:hAnsi="Arial" w:cs="Simplified Arabic" w:hint="cs"/>
          <w:sz w:val="28"/>
          <w:szCs w:val="28"/>
          <w:rtl/>
        </w:rPr>
        <w:t xml:space="preserve">نظراً إلى أن فرع تامين إصابات العمل من قانون التأمينات الاجتماعية اليمني لم </w:t>
      </w:r>
      <w:r w:rsidRPr="00CE0310">
        <w:rPr>
          <w:rFonts w:ascii="Arial" w:hAnsi="Arial" w:cs="Simplified Arabic" w:hint="cs"/>
          <w:sz w:val="28"/>
          <w:szCs w:val="28"/>
          <w:rtl/>
        </w:rPr>
        <w:t>ي</w:t>
      </w:r>
      <w:r>
        <w:rPr>
          <w:rFonts w:ascii="Arial" w:hAnsi="Arial" w:cs="Simplified Arabic" w:hint="cs"/>
          <w:sz w:val="28"/>
          <w:szCs w:val="28"/>
          <w:rtl/>
        </w:rPr>
        <w:t>ُ</w:t>
      </w:r>
      <w:r w:rsidRPr="00CE0310">
        <w:rPr>
          <w:rFonts w:ascii="Arial" w:hAnsi="Arial" w:cs="Simplified Arabic" w:hint="cs"/>
          <w:sz w:val="28"/>
          <w:szCs w:val="28"/>
          <w:rtl/>
        </w:rPr>
        <w:t>فعل</w:t>
      </w:r>
      <w:r>
        <w:rPr>
          <w:rFonts w:ascii="Arial" w:hAnsi="Arial" w:cs="Simplified Arabic" w:hint="cs"/>
          <w:sz w:val="28"/>
          <w:szCs w:val="28"/>
          <w:rtl/>
        </w:rPr>
        <w:t xml:space="preserve">ّ إلى وقتنا الحاضر نتيجة لعدم تأدية أرباب الأعمال الاشتراكات المقررة عليهم وفقاً للقانون بواقع (4%) إلى المؤسسة العامة للتأمينات الاجتماعية , مما يدفع المؤسسة إلى التعامل مع ما قد يصيب العامل أو العاملة من أضرار , وما تلتزم </w:t>
      </w:r>
      <w:proofErr w:type="spellStart"/>
      <w:r>
        <w:rPr>
          <w:rFonts w:ascii="Arial" w:hAnsi="Arial" w:cs="Simplified Arabic" w:hint="cs"/>
          <w:sz w:val="28"/>
          <w:szCs w:val="28"/>
          <w:rtl/>
        </w:rPr>
        <w:t>به</w:t>
      </w:r>
      <w:proofErr w:type="spellEnd"/>
      <w:r>
        <w:rPr>
          <w:rFonts w:ascii="Arial" w:hAnsi="Arial" w:cs="Simplified Arabic" w:hint="cs"/>
          <w:sz w:val="28"/>
          <w:szCs w:val="28"/>
          <w:rtl/>
        </w:rPr>
        <w:t xml:space="preserve"> من تعويضات وفقاً لقواعد العجز والمرض العادي وليس </w:t>
      </w:r>
      <w:proofErr w:type="spellStart"/>
      <w:r>
        <w:rPr>
          <w:rFonts w:ascii="Arial" w:hAnsi="Arial" w:cs="Simplified Arabic" w:hint="cs"/>
          <w:sz w:val="28"/>
          <w:szCs w:val="28"/>
          <w:rtl/>
        </w:rPr>
        <w:t>الاصابي</w:t>
      </w:r>
      <w:proofErr w:type="spellEnd"/>
      <w:r>
        <w:rPr>
          <w:rFonts w:ascii="Arial" w:hAnsi="Arial" w:cs="Simplified Arabic" w:hint="cs"/>
          <w:sz w:val="28"/>
          <w:szCs w:val="28"/>
          <w:rtl/>
        </w:rPr>
        <w:t xml:space="preserve"> . فالباحثة توصي المشرع اليمني بأن ينص على ضرورة الالتزام من أرباب الأعمال بقواعد القانون </w:t>
      </w:r>
      <w:proofErr w:type="spellStart"/>
      <w:r>
        <w:rPr>
          <w:rFonts w:ascii="Arial" w:hAnsi="Arial" w:cs="Simplified Arabic" w:hint="cs"/>
          <w:sz w:val="28"/>
          <w:szCs w:val="28"/>
          <w:rtl/>
        </w:rPr>
        <w:t>وتفعيل</w:t>
      </w:r>
      <w:proofErr w:type="spellEnd"/>
      <w:r>
        <w:rPr>
          <w:rFonts w:ascii="Arial" w:hAnsi="Arial" w:cs="Simplified Arabic" w:hint="cs"/>
          <w:sz w:val="28"/>
          <w:szCs w:val="28"/>
          <w:rtl/>
        </w:rPr>
        <w:t xml:space="preserve"> هذا الفرع , وكذا إيجاد الآليات الكفيلة بتنفيذه لما ينطوي عليه من أهمية في حماية العاملين من تعسف أرباب الأعمال .</w:t>
      </w:r>
    </w:p>
    <w:p w:rsidR="00CB6BC9" w:rsidRPr="00FC78FC" w:rsidRDefault="00CB6BC9" w:rsidP="00CB6BC9">
      <w:pPr>
        <w:numPr>
          <w:ilvl w:val="0"/>
          <w:numId w:val="2"/>
        </w:numPr>
        <w:tabs>
          <w:tab w:val="clear" w:pos="750"/>
          <w:tab w:val="num" w:pos="300"/>
          <w:tab w:val="left" w:pos="480"/>
        </w:tabs>
        <w:spacing w:after="0" w:line="360" w:lineRule="auto"/>
        <w:ind w:left="-62" w:firstLine="0"/>
        <w:jc w:val="lowKashida"/>
        <w:rPr>
          <w:rFonts w:ascii="Arial" w:hAnsi="Arial" w:cs="Simplified Arabic"/>
          <w:sz w:val="28"/>
          <w:szCs w:val="28"/>
        </w:rPr>
      </w:pPr>
      <w:r>
        <w:rPr>
          <w:rFonts w:ascii="Arial" w:hAnsi="Arial" w:hint="cs"/>
          <w:rtl/>
        </w:rPr>
        <w:t xml:space="preserve"> </w:t>
      </w:r>
      <w:r w:rsidRPr="00FC78FC">
        <w:rPr>
          <w:rFonts w:ascii="Arial" w:hAnsi="Arial" w:cs="Simplified Arabic" w:hint="cs"/>
          <w:sz w:val="28"/>
          <w:szCs w:val="28"/>
          <w:rtl/>
        </w:rPr>
        <w:t>توصي الباحثة</w:t>
      </w:r>
      <w:r>
        <w:rPr>
          <w:rFonts w:ascii="Arial" w:hAnsi="Arial" w:cs="Simplified Arabic" w:hint="cs"/>
          <w:sz w:val="28"/>
          <w:szCs w:val="28"/>
          <w:rtl/>
        </w:rPr>
        <w:t xml:space="preserve"> </w:t>
      </w:r>
      <w:r>
        <w:rPr>
          <w:rFonts w:cs="Simplified Arabic" w:hint="cs"/>
          <w:sz w:val="28"/>
          <w:szCs w:val="28"/>
          <w:rtl/>
        </w:rPr>
        <w:t>ب</w:t>
      </w:r>
      <w:r w:rsidRPr="00FC78FC">
        <w:rPr>
          <w:rFonts w:cs="Simplified Arabic" w:hint="cs"/>
          <w:sz w:val="28"/>
          <w:szCs w:val="28"/>
          <w:rtl/>
        </w:rPr>
        <w:t>ضرورة اتخاذ إجراءات السلا</w:t>
      </w:r>
      <w:r>
        <w:rPr>
          <w:rFonts w:cs="Simplified Arabic" w:hint="cs"/>
          <w:sz w:val="28"/>
          <w:szCs w:val="28"/>
          <w:rtl/>
        </w:rPr>
        <w:t xml:space="preserve">مة المهنية في المنشات </w:t>
      </w:r>
      <w:r w:rsidRPr="00FC78FC">
        <w:rPr>
          <w:rFonts w:cs="Simplified Arabic" w:hint="cs"/>
          <w:sz w:val="28"/>
          <w:szCs w:val="28"/>
          <w:rtl/>
        </w:rPr>
        <w:t xml:space="preserve">والعناية بالتثقيف الصحي والسلامة المهنية </w:t>
      </w:r>
      <w:r>
        <w:rPr>
          <w:rFonts w:cs="Simplified Arabic" w:hint="cs"/>
          <w:sz w:val="28"/>
          <w:szCs w:val="28"/>
          <w:rtl/>
        </w:rPr>
        <w:t xml:space="preserve">, </w:t>
      </w:r>
      <w:r w:rsidRPr="00FC78FC">
        <w:rPr>
          <w:rFonts w:cs="Simplified Arabic" w:hint="cs"/>
          <w:sz w:val="28"/>
          <w:szCs w:val="28"/>
          <w:rtl/>
        </w:rPr>
        <w:t xml:space="preserve">وتدريب العمال على وسائل وطرق الوقاية من حوادث وإصابات العمل لضمان سلامتهم وعدم تعرضهم للأذى </w:t>
      </w:r>
      <w:r>
        <w:rPr>
          <w:rFonts w:cs="Simplified Arabic" w:hint="cs"/>
          <w:sz w:val="28"/>
          <w:szCs w:val="28"/>
          <w:rtl/>
        </w:rPr>
        <w:t xml:space="preserve">, </w:t>
      </w:r>
      <w:r w:rsidRPr="00FC78FC">
        <w:rPr>
          <w:rFonts w:cs="Simplified Arabic" w:hint="cs"/>
          <w:sz w:val="28"/>
          <w:szCs w:val="28"/>
          <w:rtl/>
        </w:rPr>
        <w:t xml:space="preserve">وتأهيلهم وتمكينهم على استخدام الآلات بشكل يضمن سلامتهم </w:t>
      </w:r>
      <w:r>
        <w:rPr>
          <w:rFonts w:cs="Simplified Arabic" w:hint="cs"/>
          <w:sz w:val="28"/>
          <w:szCs w:val="28"/>
          <w:rtl/>
        </w:rPr>
        <w:t xml:space="preserve">, </w:t>
      </w:r>
      <w:r w:rsidRPr="00FC78FC">
        <w:rPr>
          <w:rFonts w:cs="Simplified Arabic" w:hint="cs"/>
          <w:sz w:val="28"/>
          <w:szCs w:val="28"/>
          <w:rtl/>
        </w:rPr>
        <w:t>وإجراء الفحوص الطبية الدورية لكشف حالات الإصابة</w:t>
      </w:r>
      <w:r>
        <w:rPr>
          <w:rFonts w:cs="Simplified Arabic" w:hint="cs"/>
          <w:sz w:val="28"/>
          <w:szCs w:val="28"/>
          <w:rtl/>
        </w:rPr>
        <w:t xml:space="preserve"> والأمراض المهنية</w:t>
      </w:r>
      <w:r w:rsidRPr="00FC78FC">
        <w:rPr>
          <w:rFonts w:cs="Simplified Arabic" w:hint="cs"/>
          <w:sz w:val="28"/>
          <w:szCs w:val="28"/>
          <w:rtl/>
        </w:rPr>
        <w:t xml:space="preserve"> في أوقات مبكرة. </w:t>
      </w:r>
    </w:p>
    <w:p w:rsidR="00CB6BC9" w:rsidRDefault="00CB6BC9" w:rsidP="00CB6BC9">
      <w:pPr>
        <w:tabs>
          <w:tab w:val="left" w:pos="480"/>
        </w:tabs>
        <w:spacing w:after="0" w:line="360" w:lineRule="auto"/>
        <w:jc w:val="lowKashida"/>
        <w:rPr>
          <w:rFonts w:ascii="Arial" w:hAnsi="Arial" w:cs="Simplified Arabic" w:hint="cs"/>
          <w:sz w:val="28"/>
          <w:szCs w:val="28"/>
          <w:rtl/>
        </w:rPr>
      </w:pPr>
      <w:r>
        <w:rPr>
          <w:rFonts w:ascii="Arial" w:hAnsi="Arial" w:cs="Simplified Arabic"/>
          <w:sz w:val="28"/>
          <w:szCs w:val="28"/>
        </w:rPr>
        <w:t xml:space="preserve">   </w:t>
      </w:r>
      <w:r>
        <w:rPr>
          <w:rFonts w:ascii="Arial" w:hAnsi="Arial" w:cs="Simplified Arabic" w:hint="cs"/>
          <w:sz w:val="28"/>
          <w:szCs w:val="28"/>
          <w:rtl/>
        </w:rPr>
        <w:t xml:space="preserve">وبهذه النتائج والتوصيات التي خرجنا </w:t>
      </w:r>
      <w:proofErr w:type="spellStart"/>
      <w:r>
        <w:rPr>
          <w:rFonts w:ascii="Arial" w:hAnsi="Arial" w:cs="Simplified Arabic" w:hint="cs"/>
          <w:sz w:val="28"/>
          <w:szCs w:val="28"/>
          <w:rtl/>
        </w:rPr>
        <w:t>بها</w:t>
      </w:r>
      <w:proofErr w:type="spellEnd"/>
      <w:r>
        <w:rPr>
          <w:rFonts w:ascii="Arial" w:hAnsi="Arial" w:cs="Simplified Arabic" w:hint="cs"/>
          <w:sz w:val="28"/>
          <w:szCs w:val="28"/>
          <w:rtl/>
        </w:rPr>
        <w:t xml:space="preserve"> من دراستنا موضوع البحث , نرجو أن نكون قد وفقنا في تحديد المشكلة (موضوع الدراسة) وتحليلها والخروج بهذه النتائج والتوصيات لما فيها من فائدة في تعزيز قواعد القانون خدمة للعامل الذي جاء القانون لحمايته .</w:t>
      </w:r>
    </w:p>
    <w:p w:rsidR="00CB6BC9" w:rsidRDefault="00CB6BC9">
      <w:pPr>
        <w:bidi w:val="0"/>
        <w:rPr>
          <w:rtl/>
        </w:rPr>
      </w:pPr>
      <w:r>
        <w:rPr>
          <w:rtl/>
        </w:rPr>
        <w:br w:type="page"/>
      </w:r>
    </w:p>
    <w:p w:rsidR="00CB6BC9" w:rsidRDefault="00CB6BC9" w:rsidP="00CB6BC9">
      <w:pPr>
        <w:spacing w:after="0" w:line="240" w:lineRule="auto"/>
        <w:jc w:val="center"/>
        <w:rPr>
          <w:rFonts w:cs="Khalid Art bold"/>
          <w:sz w:val="38"/>
          <w:szCs w:val="38"/>
        </w:rPr>
      </w:pPr>
      <w:r>
        <w:rPr>
          <w:rFonts w:cs="Khalid Art bold" w:hint="cs"/>
          <w:sz w:val="38"/>
          <w:szCs w:val="38"/>
          <w:rtl/>
        </w:rPr>
        <w:lastRenderedPageBreak/>
        <w:t>فهرس المحتويات</w:t>
      </w:r>
    </w:p>
    <w:tbl>
      <w:tblPr>
        <w:bidiVisual/>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4"/>
        <w:gridCol w:w="1800"/>
      </w:tblGrid>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Khalid Art bold"/>
                <w:sz w:val="30"/>
                <w:szCs w:val="30"/>
              </w:rPr>
            </w:pPr>
            <w:r>
              <w:rPr>
                <w:rFonts w:cs="Khalid Art bold" w:hint="cs"/>
                <w:sz w:val="30"/>
                <w:szCs w:val="30"/>
                <w:rtl/>
              </w:rPr>
              <w:t xml:space="preserve">الموضوع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Khalid Art bold"/>
                <w:sz w:val="30"/>
                <w:szCs w:val="30"/>
              </w:rPr>
            </w:pPr>
            <w:r>
              <w:rPr>
                <w:rFonts w:cs="Khalid Art bold" w:hint="cs"/>
                <w:sz w:val="30"/>
                <w:szCs w:val="30"/>
                <w:rtl/>
              </w:rPr>
              <w:t>رقم الصفحة</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991"/>
                <w:tab w:val="center" w:pos="4153"/>
              </w:tabs>
              <w:spacing w:after="0" w:line="240" w:lineRule="auto"/>
              <w:rPr>
                <w:rFonts w:ascii="Tahoma" w:hAnsi="Tahoma" w:cs="Simplified Arabic"/>
                <w:b/>
                <w:bCs/>
                <w:sz w:val="32"/>
                <w:szCs w:val="32"/>
              </w:rPr>
            </w:pPr>
            <w:r>
              <w:rPr>
                <w:rFonts w:ascii="Blackadder ITC" w:hAnsi="Blackadder ITC" w:cs="Simplified Arabic" w:hint="cs"/>
                <w:b/>
                <w:bCs/>
                <w:sz w:val="28"/>
                <w:szCs w:val="28"/>
                <w:rtl/>
              </w:rPr>
              <w:t>المقدمة</w:t>
            </w:r>
            <w:r>
              <w:rPr>
                <w:rFonts w:ascii="Tahoma" w:hAnsi="Tahoma" w:cs="Simplified Arabic" w:hint="cs"/>
                <w:b/>
                <w:bCs/>
                <w:sz w:val="32"/>
                <w:szCs w:val="32"/>
                <w:rtl/>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991"/>
                <w:tab w:val="center" w:pos="4153"/>
              </w:tabs>
              <w:spacing w:after="0" w:line="240" w:lineRule="auto"/>
              <w:jc w:val="center"/>
              <w:rPr>
                <w:rFonts w:ascii="Blackadder ITC" w:hAnsi="Blackadder ITC" w:cs="Simplified Arabic"/>
                <w:b/>
                <w:bCs/>
                <w:sz w:val="28"/>
                <w:szCs w:val="28"/>
              </w:rPr>
            </w:pPr>
            <w:r>
              <w:rPr>
                <w:rFonts w:ascii="Blackadder ITC" w:hAnsi="Blackadder ITC" w:cs="Simplified Arabic" w:hint="cs"/>
                <w:b/>
                <w:bCs/>
                <w:sz w:val="28"/>
                <w:szCs w:val="28"/>
                <w:rtl/>
              </w:rPr>
              <w:t>1-6</w:t>
            </w:r>
          </w:p>
        </w:tc>
      </w:tr>
      <w:tr w:rsidR="00CB6BC9" w:rsidTr="004E5614">
        <w:trPr>
          <w:trHeight w:val="982"/>
        </w:trPr>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991"/>
                <w:tab w:val="center" w:pos="4153"/>
              </w:tabs>
              <w:spacing w:after="0" w:line="240" w:lineRule="auto"/>
              <w:jc w:val="center"/>
              <w:rPr>
                <w:rFonts w:ascii="Tahoma" w:hAnsi="Tahoma" w:cs="Simplified Arabic"/>
                <w:b/>
                <w:bCs/>
                <w:sz w:val="32"/>
                <w:szCs w:val="32"/>
                <w:rtl/>
              </w:rPr>
            </w:pPr>
            <w:r>
              <w:rPr>
                <w:rFonts w:cs="Simplified Arabic" w:hint="cs"/>
                <w:b/>
                <w:bCs/>
                <w:sz w:val="28"/>
                <w:szCs w:val="28"/>
                <w:rtl/>
              </w:rPr>
              <w:t>المبحث التمهيدي</w:t>
            </w:r>
          </w:p>
          <w:p w:rsidR="00CB6BC9" w:rsidRDefault="00CB6BC9" w:rsidP="004E5614">
            <w:pPr>
              <w:spacing w:after="0" w:line="240" w:lineRule="auto"/>
              <w:jc w:val="center"/>
              <w:rPr>
                <w:rFonts w:ascii="Tahoma" w:hAnsi="Tahoma" w:cs="Simplified Arabic"/>
                <w:b/>
                <w:bCs/>
                <w:sz w:val="32"/>
                <w:szCs w:val="32"/>
              </w:rPr>
            </w:pPr>
            <w:r>
              <w:rPr>
                <w:rFonts w:ascii="Tahoma" w:hAnsi="Tahoma" w:cs="Simplified Arabic" w:hint="cs"/>
                <w:b/>
                <w:bCs/>
                <w:sz w:val="28"/>
                <w:szCs w:val="28"/>
                <w:rtl/>
              </w:rPr>
              <w:t>التطور التشريعي لقواعد المسئولية عن إصابات العمل</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991"/>
                <w:tab w:val="center" w:pos="4153"/>
              </w:tabs>
              <w:spacing w:after="0" w:line="240" w:lineRule="auto"/>
              <w:jc w:val="center"/>
              <w:rPr>
                <w:rFonts w:cs="Simplified Arabic"/>
                <w:b/>
                <w:bCs/>
                <w:sz w:val="28"/>
                <w:szCs w:val="28"/>
              </w:rPr>
            </w:pPr>
            <w:r>
              <w:rPr>
                <w:rFonts w:cs="Simplified Arabic" w:hint="cs"/>
                <w:b/>
                <w:bCs/>
                <w:sz w:val="28"/>
                <w:szCs w:val="28"/>
                <w:rtl/>
              </w:rPr>
              <w:t>7-17</w:t>
            </w:r>
          </w:p>
        </w:tc>
      </w:tr>
      <w:tr w:rsidR="00CB6BC9" w:rsidTr="004E5614">
        <w:trPr>
          <w:trHeight w:val="1067"/>
        </w:trPr>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32"/>
                <w:szCs w:val="32"/>
                <w:rtl/>
              </w:rPr>
            </w:pPr>
            <w:r>
              <w:rPr>
                <w:rFonts w:cs="Simplified Arabic" w:hint="cs"/>
                <w:b/>
                <w:bCs/>
                <w:sz w:val="32"/>
                <w:szCs w:val="32"/>
                <w:rtl/>
              </w:rPr>
              <w:t>الفصل الأول</w:t>
            </w:r>
          </w:p>
          <w:p w:rsidR="00CB6BC9" w:rsidRDefault="00CB6BC9" w:rsidP="004E5614">
            <w:pPr>
              <w:spacing w:after="0" w:line="240" w:lineRule="auto"/>
              <w:jc w:val="center"/>
              <w:rPr>
                <w:rFonts w:cs="Simplified Arabic"/>
                <w:b/>
                <w:bCs/>
                <w:sz w:val="32"/>
                <w:szCs w:val="32"/>
              </w:rPr>
            </w:pPr>
            <w:r>
              <w:rPr>
                <w:rFonts w:cs="Simplified Arabic" w:hint="cs"/>
                <w:b/>
                <w:bCs/>
                <w:sz w:val="32"/>
                <w:szCs w:val="32"/>
                <w:rtl/>
              </w:rPr>
              <w:t xml:space="preserve">ماهية إصابة العمل وأنواعها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32"/>
                <w:szCs w:val="32"/>
              </w:rPr>
            </w:pPr>
            <w:r>
              <w:rPr>
                <w:rFonts w:cs="Simplified Arabic" w:hint="cs"/>
                <w:b/>
                <w:bCs/>
                <w:sz w:val="32"/>
                <w:szCs w:val="32"/>
                <w:rtl/>
              </w:rPr>
              <w:t>18</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b/>
                <w:bCs/>
                <w:sz w:val="28"/>
                <w:szCs w:val="28"/>
              </w:rPr>
            </w:pPr>
            <w:r>
              <w:rPr>
                <w:rFonts w:cs="Simplified Arabic" w:hint="cs"/>
                <w:b/>
                <w:bCs/>
                <w:sz w:val="28"/>
                <w:szCs w:val="28"/>
                <w:rtl/>
              </w:rPr>
              <w:t xml:space="preserve">تمهيد وتقسيم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19</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ا</w:t>
            </w:r>
            <w:r>
              <w:rPr>
                <w:rFonts w:cs="Simplified Arabic" w:hint="cs"/>
                <w:b/>
                <w:bCs/>
                <w:sz w:val="28"/>
                <w:szCs w:val="28"/>
                <w:rtl/>
              </w:rPr>
              <w:t xml:space="preserve">لمبحث الأول :- </w:t>
            </w:r>
            <w:r>
              <w:rPr>
                <w:rFonts w:cs="Simplified Arabic" w:hint="cs"/>
                <w:sz w:val="28"/>
                <w:szCs w:val="28"/>
                <w:rtl/>
              </w:rPr>
              <w:t>ماهية إصابة العمل وشروطها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20</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 xml:space="preserve">المطلب الأول :- </w:t>
            </w:r>
            <w:r>
              <w:rPr>
                <w:rFonts w:cs="Simplified Arabic" w:hint="cs"/>
                <w:sz w:val="28"/>
                <w:szCs w:val="28"/>
                <w:rtl/>
              </w:rPr>
              <w:t>ماهية إصابة العمل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21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أولاً :- تعريف إصابة العمل في الاصطلاح اللغوي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21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 xml:space="preserve">ثانياً :- تعريف إصابة العمل في الفقه والقضاء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21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 xml:space="preserve">ثالثاً :- تعريف إصابة العمل في القانون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22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المطلب الثاني :-</w:t>
            </w:r>
            <w:r>
              <w:rPr>
                <w:rFonts w:cs="Simplified Arabic" w:hint="cs"/>
                <w:sz w:val="28"/>
                <w:szCs w:val="28"/>
                <w:rtl/>
              </w:rPr>
              <w:t xml:space="preserve"> الشروط العامة والخاصة بإصابة العمل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25</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أولاً :- الشروط العامة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25-36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 xml:space="preserve">ثانياً :- الشروط الخاصة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36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 xml:space="preserve">المبحث الثاني :- </w:t>
            </w:r>
            <w:r>
              <w:rPr>
                <w:rFonts w:cs="Simplified Arabic" w:hint="cs"/>
                <w:sz w:val="28"/>
                <w:szCs w:val="28"/>
                <w:rtl/>
              </w:rPr>
              <w:t>أسباب إصابة العمل والآثار المترتبة عليها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37</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 xml:space="preserve">المطلب الأول :- </w:t>
            </w:r>
            <w:r>
              <w:rPr>
                <w:rFonts w:cs="Simplified Arabic" w:hint="cs"/>
                <w:sz w:val="28"/>
                <w:szCs w:val="28"/>
                <w:rtl/>
              </w:rPr>
              <w:t xml:space="preserve">أسباب إصابة العمل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38</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 xml:space="preserve">أولاً :- الأسباب الشخصية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38-41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ثانياًَ :-</w:t>
            </w:r>
            <w:r>
              <w:rPr>
                <w:rFonts w:cs="Simplified Arabic" w:hint="cs"/>
                <w:b/>
                <w:bCs/>
                <w:sz w:val="28"/>
                <w:szCs w:val="28"/>
                <w:rtl/>
              </w:rPr>
              <w:t xml:space="preserve"> </w:t>
            </w:r>
            <w:r>
              <w:rPr>
                <w:rFonts w:cs="Simplified Arabic" w:hint="cs"/>
                <w:sz w:val="28"/>
                <w:szCs w:val="28"/>
                <w:rtl/>
              </w:rPr>
              <w:t xml:space="preserve">الأسباب الخارجية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41-42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 xml:space="preserve">المطلب الثاني :- </w:t>
            </w:r>
            <w:r>
              <w:rPr>
                <w:rFonts w:cs="Simplified Arabic" w:hint="cs"/>
                <w:sz w:val="28"/>
                <w:szCs w:val="28"/>
                <w:rtl/>
              </w:rPr>
              <w:t xml:space="preserve">الآثار المترتبة على إصابات العمل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43</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 xml:space="preserve">المبحث الثالث :- </w:t>
            </w:r>
            <w:r>
              <w:rPr>
                <w:rFonts w:cs="Simplified Arabic" w:hint="cs"/>
                <w:sz w:val="28"/>
                <w:szCs w:val="28"/>
                <w:rtl/>
              </w:rPr>
              <w:t xml:space="preserve">أنواع إصابة العمل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44</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 xml:space="preserve">المطلب الأول :- </w:t>
            </w:r>
            <w:r>
              <w:rPr>
                <w:rFonts w:cs="Simplified Arabic" w:hint="cs"/>
                <w:sz w:val="28"/>
                <w:szCs w:val="28"/>
                <w:rtl/>
              </w:rPr>
              <w:t>حادث العمل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44</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 xml:space="preserve">أولاً :- تعريف حادث العمل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45</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ثانياً :-</w:t>
            </w:r>
            <w:r>
              <w:rPr>
                <w:rFonts w:cs="Simplified Arabic" w:hint="cs"/>
                <w:b/>
                <w:bCs/>
                <w:sz w:val="28"/>
                <w:szCs w:val="28"/>
                <w:rtl/>
              </w:rPr>
              <w:t xml:space="preserve"> </w:t>
            </w:r>
            <w:r>
              <w:rPr>
                <w:rFonts w:cs="Simplified Arabic" w:hint="cs"/>
                <w:sz w:val="28"/>
                <w:szCs w:val="28"/>
                <w:rtl/>
              </w:rPr>
              <w:t xml:space="preserve">التفرقة بين حادث العمل والمرض المهني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47</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ثالثاً :-</w:t>
            </w:r>
            <w:r>
              <w:rPr>
                <w:rFonts w:cs="Simplified Arabic" w:hint="cs"/>
                <w:b/>
                <w:bCs/>
                <w:sz w:val="28"/>
                <w:szCs w:val="28"/>
                <w:rtl/>
              </w:rPr>
              <w:t xml:space="preserve"> </w:t>
            </w:r>
            <w:r>
              <w:rPr>
                <w:rFonts w:cs="Simplified Arabic" w:hint="cs"/>
                <w:sz w:val="28"/>
                <w:szCs w:val="28"/>
                <w:rtl/>
              </w:rPr>
              <w:t>الشروط الواجب توافرها لاعتبار الحادث إصابة عمل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48-55</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المطلب الثاني :-</w:t>
            </w:r>
            <w:r>
              <w:rPr>
                <w:rFonts w:cs="Simplified Arabic" w:hint="cs"/>
                <w:sz w:val="28"/>
                <w:szCs w:val="28"/>
                <w:rtl/>
              </w:rPr>
              <w:t xml:space="preserve"> الإصابة أثناء ذهاب العامل لعمله أو عودته منه (حادث الطريق)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56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أولاً :-</w:t>
            </w:r>
            <w:r>
              <w:rPr>
                <w:rFonts w:cs="Simplified Arabic" w:hint="cs"/>
                <w:b/>
                <w:bCs/>
                <w:sz w:val="28"/>
                <w:szCs w:val="28"/>
                <w:rtl/>
              </w:rPr>
              <w:t xml:space="preserve"> </w:t>
            </w:r>
            <w:r>
              <w:rPr>
                <w:rFonts w:cs="Simplified Arabic" w:hint="cs"/>
                <w:sz w:val="28"/>
                <w:szCs w:val="28"/>
                <w:rtl/>
              </w:rPr>
              <w:t>تعريف حادث طريق العمل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57</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ثانياً :-</w:t>
            </w:r>
            <w:r>
              <w:rPr>
                <w:rFonts w:cs="Simplified Arabic" w:hint="cs"/>
                <w:b/>
                <w:bCs/>
                <w:sz w:val="28"/>
                <w:szCs w:val="28"/>
                <w:rtl/>
              </w:rPr>
              <w:t xml:space="preserve"> </w:t>
            </w:r>
            <w:r>
              <w:rPr>
                <w:rFonts w:cs="Simplified Arabic" w:hint="cs"/>
                <w:sz w:val="28"/>
                <w:szCs w:val="28"/>
                <w:rtl/>
              </w:rPr>
              <w:t xml:space="preserve">الأساس القانوني لاعتبار حادث طريق العمل إصابة عمل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59-62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lastRenderedPageBreak/>
              <w:t>ثالثاً :-</w:t>
            </w:r>
            <w:r>
              <w:rPr>
                <w:rFonts w:cs="Simplified Arabic" w:hint="cs"/>
                <w:b/>
                <w:bCs/>
                <w:sz w:val="28"/>
                <w:szCs w:val="28"/>
                <w:rtl/>
              </w:rPr>
              <w:t xml:space="preserve"> </w:t>
            </w:r>
            <w:r>
              <w:rPr>
                <w:rFonts w:cs="Simplified Arabic" w:hint="cs"/>
                <w:sz w:val="28"/>
                <w:szCs w:val="28"/>
                <w:rtl/>
              </w:rPr>
              <w:t xml:space="preserve">الشروط الواجب توافرها لاعتبار الإصابة حادث طريق عمل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6</w:t>
            </w:r>
            <w:r>
              <w:rPr>
                <w:rFonts w:cs="Simplified Arabic"/>
                <w:sz w:val="28"/>
                <w:szCs w:val="28"/>
              </w:rPr>
              <w:t>3</w:t>
            </w:r>
            <w:r>
              <w:rPr>
                <w:rFonts w:cs="Simplified Arabic" w:hint="cs"/>
                <w:sz w:val="28"/>
                <w:szCs w:val="28"/>
                <w:rtl/>
              </w:rPr>
              <w:t>-75</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المطلب الثالث :-</w:t>
            </w:r>
            <w:r>
              <w:rPr>
                <w:rFonts w:cs="Simplified Arabic" w:hint="cs"/>
                <w:sz w:val="28"/>
                <w:szCs w:val="28"/>
                <w:rtl/>
              </w:rPr>
              <w:t xml:space="preserve"> المرض المهني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76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 xml:space="preserve">أولاً :- تعريف المرض المهني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76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 xml:space="preserve">ثانياً :- النظم المتبعة في تحديد الأمراض المهنية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79-87</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ثالثاً :-</w:t>
            </w:r>
            <w:r>
              <w:rPr>
                <w:rFonts w:cs="Simplified Arabic" w:hint="cs"/>
                <w:b/>
                <w:bCs/>
                <w:sz w:val="28"/>
                <w:szCs w:val="28"/>
                <w:rtl/>
              </w:rPr>
              <w:t xml:space="preserve"> </w:t>
            </w:r>
            <w:r>
              <w:rPr>
                <w:rFonts w:cs="Simplified Arabic" w:hint="cs"/>
                <w:sz w:val="28"/>
                <w:szCs w:val="28"/>
                <w:rtl/>
              </w:rPr>
              <w:t>الشروط لاعتبار المرض مرضاً مهنياً (بمثابة إصابة عمل)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87-95</w:t>
            </w:r>
          </w:p>
        </w:tc>
      </w:tr>
      <w:tr w:rsidR="00CB6BC9" w:rsidTr="004E5614">
        <w:trPr>
          <w:trHeight w:val="1170"/>
        </w:trPr>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32"/>
                <w:szCs w:val="32"/>
                <w:u w:val="single"/>
                <w:rtl/>
              </w:rPr>
            </w:pPr>
            <w:r>
              <w:rPr>
                <w:rFonts w:cs="Simplified Arabic" w:hint="cs"/>
                <w:b/>
                <w:bCs/>
                <w:sz w:val="32"/>
                <w:szCs w:val="32"/>
                <w:u w:val="single"/>
                <w:rtl/>
              </w:rPr>
              <w:t>الفصل الثاني</w:t>
            </w:r>
          </w:p>
          <w:p w:rsidR="00CB6BC9" w:rsidRDefault="00CB6BC9" w:rsidP="004E5614">
            <w:pPr>
              <w:spacing w:after="0" w:line="240" w:lineRule="auto"/>
              <w:jc w:val="center"/>
              <w:rPr>
                <w:rFonts w:cs="Simplified Arabic"/>
                <w:b/>
                <w:bCs/>
                <w:sz w:val="32"/>
                <w:szCs w:val="32"/>
                <w:u w:val="single"/>
              </w:rPr>
            </w:pPr>
            <w:r>
              <w:rPr>
                <w:rFonts w:cs="Simplified Arabic" w:hint="cs"/>
                <w:b/>
                <w:bCs/>
                <w:sz w:val="32"/>
                <w:szCs w:val="32"/>
                <w:u w:val="single"/>
                <w:rtl/>
              </w:rPr>
              <w:t>التزامات رب العمل</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32"/>
                <w:szCs w:val="32"/>
              </w:rPr>
            </w:pPr>
            <w:r>
              <w:rPr>
                <w:rFonts w:cs="Simplified Arabic" w:hint="cs"/>
                <w:sz w:val="28"/>
                <w:szCs w:val="28"/>
                <w:rtl/>
              </w:rPr>
              <w:t>96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b/>
                <w:bCs/>
                <w:sz w:val="28"/>
                <w:szCs w:val="28"/>
              </w:rPr>
            </w:pPr>
            <w:r>
              <w:rPr>
                <w:rFonts w:cs="Simplified Arabic" w:hint="cs"/>
                <w:b/>
                <w:bCs/>
                <w:sz w:val="28"/>
                <w:szCs w:val="28"/>
                <w:rtl/>
              </w:rPr>
              <w:t xml:space="preserve">تمهيد وتقسيم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97</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المبحث الأول :-</w:t>
            </w:r>
            <w:r>
              <w:rPr>
                <w:rFonts w:cs="Simplified Arabic" w:hint="cs"/>
                <w:sz w:val="28"/>
                <w:szCs w:val="28"/>
                <w:rtl/>
              </w:rPr>
              <w:t xml:space="preserve"> التزامات رب العمل المتعلقة بالصحة والسلامة المهنية (التزام عام)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98</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 xml:space="preserve">المطلب الأول :- </w:t>
            </w:r>
            <w:r>
              <w:rPr>
                <w:rFonts w:cs="Simplified Arabic" w:hint="cs"/>
                <w:sz w:val="28"/>
                <w:szCs w:val="28"/>
                <w:rtl/>
              </w:rPr>
              <w:t xml:space="preserve">مفهوم الصحة والسلامة المهنية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99</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أولاً :-</w:t>
            </w:r>
            <w:r>
              <w:rPr>
                <w:rFonts w:cs="Simplified Arabic" w:hint="cs"/>
                <w:b/>
                <w:bCs/>
                <w:sz w:val="28"/>
                <w:szCs w:val="28"/>
                <w:rtl/>
              </w:rPr>
              <w:t xml:space="preserve"> </w:t>
            </w:r>
            <w:r>
              <w:rPr>
                <w:rFonts w:cs="Simplified Arabic" w:hint="cs"/>
                <w:sz w:val="28"/>
                <w:szCs w:val="28"/>
                <w:rtl/>
              </w:rPr>
              <w:t>المظهر الفني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101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ثانياً :-</w:t>
            </w:r>
            <w:r>
              <w:rPr>
                <w:rFonts w:cs="Simplified Arabic" w:hint="cs"/>
                <w:b/>
                <w:bCs/>
                <w:sz w:val="28"/>
                <w:szCs w:val="28"/>
                <w:rtl/>
              </w:rPr>
              <w:t xml:space="preserve"> </w:t>
            </w:r>
            <w:r>
              <w:rPr>
                <w:rFonts w:cs="Simplified Arabic" w:hint="cs"/>
                <w:sz w:val="28"/>
                <w:szCs w:val="28"/>
                <w:rtl/>
              </w:rPr>
              <w:t xml:space="preserve">المظهر الطبي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102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ثالثاً :- المظهر النفسي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102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 xml:space="preserve">رابعاً :- المظهر الاجتماعي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103</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خامساً :-</w:t>
            </w:r>
            <w:r>
              <w:rPr>
                <w:rFonts w:cs="Simplified Arabic" w:hint="cs"/>
                <w:b/>
                <w:bCs/>
                <w:sz w:val="28"/>
                <w:szCs w:val="28"/>
                <w:rtl/>
              </w:rPr>
              <w:t xml:space="preserve"> </w:t>
            </w:r>
            <w:r>
              <w:rPr>
                <w:rFonts w:cs="Simplified Arabic" w:hint="cs"/>
                <w:sz w:val="28"/>
                <w:szCs w:val="28"/>
                <w:rtl/>
              </w:rPr>
              <w:t>المظهر القانوني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103</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sz w:val="28"/>
                <w:szCs w:val="28"/>
                <w:rtl/>
              </w:rPr>
              <w:t xml:space="preserve">سادساً :- المظهر الاقتصادي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sz w:val="28"/>
                <w:szCs w:val="28"/>
              </w:rPr>
            </w:pPr>
            <w:r>
              <w:rPr>
                <w:rFonts w:cs="Simplified Arabic" w:hint="cs"/>
                <w:sz w:val="28"/>
                <w:szCs w:val="28"/>
                <w:rtl/>
              </w:rPr>
              <w:t>104</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cs="Simplified Arabic"/>
                <w:sz w:val="28"/>
                <w:szCs w:val="28"/>
              </w:rPr>
            </w:pPr>
            <w:r>
              <w:rPr>
                <w:rFonts w:cs="Simplified Arabic" w:hint="cs"/>
                <w:b/>
                <w:bCs/>
                <w:sz w:val="28"/>
                <w:szCs w:val="28"/>
                <w:rtl/>
              </w:rPr>
              <w:t xml:space="preserve">المطلب الثاني :- </w:t>
            </w:r>
            <w:r>
              <w:rPr>
                <w:rFonts w:cs="Simplified Arabic" w:hint="cs"/>
                <w:sz w:val="28"/>
                <w:szCs w:val="28"/>
                <w:rtl/>
              </w:rPr>
              <w:t xml:space="preserve">التزام رب العمل بالحفاظ على موقع العمل في حالة صحية وآمنة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cs="Simplified Arabic"/>
                <w:b/>
                <w:bCs/>
                <w:sz w:val="28"/>
                <w:szCs w:val="28"/>
              </w:rPr>
            </w:pPr>
            <w:r>
              <w:rPr>
                <w:rFonts w:cs="Simplified Arabic" w:hint="cs"/>
                <w:b/>
                <w:bCs/>
                <w:sz w:val="28"/>
                <w:szCs w:val="28"/>
                <w:rtl/>
              </w:rPr>
              <w:t>104-106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740"/>
              </w:tabs>
              <w:spacing w:after="0" w:line="240" w:lineRule="auto"/>
              <w:jc w:val="lowKashida"/>
              <w:rPr>
                <w:rFonts w:ascii="Arial" w:hAnsi="Arial" w:cs="Simplified Arabic"/>
                <w:sz w:val="28"/>
                <w:szCs w:val="28"/>
              </w:rPr>
            </w:pPr>
            <w:r>
              <w:rPr>
                <w:rFonts w:ascii="Arial" w:hAnsi="Arial" w:cs="Simplified Arabic" w:hint="cs"/>
                <w:b/>
                <w:bCs/>
                <w:sz w:val="28"/>
                <w:szCs w:val="28"/>
                <w:rtl/>
              </w:rPr>
              <w:t xml:space="preserve"> المطلب الثالث :-</w:t>
            </w:r>
            <w:r>
              <w:rPr>
                <w:rFonts w:ascii="Arial" w:hAnsi="Arial" w:cs="Simplified Arabic" w:hint="cs"/>
                <w:sz w:val="28"/>
                <w:szCs w:val="28"/>
                <w:rtl/>
              </w:rPr>
              <w:t xml:space="preserve"> التزام رب العمل بالحفاظ على صحة وسلامة العاملين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740"/>
              </w:tabs>
              <w:spacing w:after="0" w:line="240" w:lineRule="auto"/>
              <w:jc w:val="center"/>
              <w:rPr>
                <w:rFonts w:ascii="Arial" w:hAnsi="Arial" w:cs="Simplified Arabic"/>
                <w:b/>
                <w:bCs/>
                <w:sz w:val="28"/>
                <w:szCs w:val="28"/>
              </w:rPr>
            </w:pPr>
            <w:r>
              <w:rPr>
                <w:rFonts w:ascii="Arial" w:hAnsi="Arial" w:cs="Simplified Arabic" w:hint="cs"/>
                <w:b/>
                <w:bCs/>
                <w:sz w:val="28"/>
                <w:szCs w:val="28"/>
                <w:rtl/>
              </w:rPr>
              <w:t>106-111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00"/>
                <w:tab w:val="left" w:pos="1035"/>
              </w:tabs>
              <w:spacing w:after="0" w:line="240" w:lineRule="auto"/>
              <w:jc w:val="lowKashida"/>
              <w:rPr>
                <w:rFonts w:ascii="Arial" w:hAnsi="Arial" w:cs="Simplified Arabic"/>
                <w:sz w:val="28"/>
                <w:szCs w:val="28"/>
              </w:rPr>
            </w:pPr>
            <w:r>
              <w:rPr>
                <w:rFonts w:ascii="Arial" w:hAnsi="Arial" w:cs="Simplified Arabic" w:hint="cs"/>
                <w:sz w:val="28"/>
                <w:szCs w:val="28"/>
                <w:rtl/>
              </w:rPr>
              <w:t>- واجبات العامل إزاء وسائل الوقاية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00"/>
                <w:tab w:val="left" w:pos="1035"/>
              </w:tabs>
              <w:spacing w:after="0" w:line="240" w:lineRule="auto"/>
              <w:jc w:val="center"/>
              <w:rPr>
                <w:rFonts w:ascii="Arial" w:hAnsi="Arial" w:cs="Simplified Arabic"/>
                <w:sz w:val="28"/>
                <w:szCs w:val="28"/>
              </w:rPr>
            </w:pPr>
            <w:r>
              <w:rPr>
                <w:rFonts w:ascii="Arial" w:hAnsi="Arial" w:cs="Simplified Arabic" w:hint="cs"/>
                <w:sz w:val="28"/>
                <w:szCs w:val="28"/>
                <w:rtl/>
              </w:rPr>
              <w:t>111-114</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ascii="Arial" w:hAnsi="Arial" w:cs="Simplified Arabic"/>
                <w:sz w:val="28"/>
                <w:szCs w:val="28"/>
              </w:rPr>
            </w:pPr>
            <w:r>
              <w:rPr>
                <w:rFonts w:ascii="Arial" w:hAnsi="Arial" w:cs="Simplified Arabic" w:hint="cs"/>
                <w:sz w:val="28"/>
                <w:szCs w:val="28"/>
                <w:rtl/>
              </w:rPr>
              <w:t>- الرقابة الإدارية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ascii="Arial" w:hAnsi="Arial" w:cs="Simplified Arabic"/>
                <w:sz w:val="28"/>
                <w:szCs w:val="28"/>
              </w:rPr>
            </w:pPr>
            <w:r>
              <w:rPr>
                <w:rFonts w:ascii="Arial" w:hAnsi="Arial" w:cs="Simplified Arabic" w:hint="cs"/>
                <w:sz w:val="28"/>
                <w:szCs w:val="28"/>
                <w:rtl/>
              </w:rPr>
              <w:t>114-118</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lowKashida"/>
              <w:rPr>
                <w:rFonts w:ascii="Arial" w:hAnsi="Arial" w:cs="Simplified Arabic"/>
                <w:sz w:val="28"/>
                <w:szCs w:val="28"/>
              </w:rPr>
            </w:pPr>
            <w:r>
              <w:rPr>
                <w:rFonts w:ascii="Arial" w:hAnsi="Arial" w:cs="Simplified Arabic" w:hint="cs"/>
                <w:b/>
                <w:bCs/>
                <w:sz w:val="28"/>
                <w:szCs w:val="28"/>
                <w:rtl/>
              </w:rPr>
              <w:t>المبحث الثاني :-</w:t>
            </w:r>
            <w:r>
              <w:rPr>
                <w:rFonts w:ascii="Arial" w:hAnsi="Arial" w:cs="Simplified Arabic" w:hint="cs"/>
                <w:sz w:val="28"/>
                <w:szCs w:val="28"/>
                <w:rtl/>
              </w:rPr>
              <w:t xml:space="preserve"> التزامات رب العمل تجاه المؤسسة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spacing w:after="0" w:line="240" w:lineRule="auto"/>
              <w:jc w:val="center"/>
              <w:rPr>
                <w:rFonts w:ascii="Arial" w:hAnsi="Arial" w:cs="Simplified Arabic"/>
                <w:b/>
                <w:bCs/>
                <w:sz w:val="28"/>
                <w:szCs w:val="28"/>
              </w:rPr>
            </w:pPr>
            <w:r>
              <w:rPr>
                <w:rFonts w:ascii="Arial" w:hAnsi="Arial" w:cs="Simplified Arabic" w:hint="cs"/>
                <w:b/>
                <w:bCs/>
                <w:sz w:val="28"/>
                <w:szCs w:val="28"/>
                <w:rtl/>
              </w:rPr>
              <w:t>118</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20"/>
                <w:tab w:val="left" w:pos="300"/>
                <w:tab w:val="left" w:pos="1035"/>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الأول :-</w:t>
            </w:r>
            <w:r>
              <w:rPr>
                <w:rFonts w:ascii="Arial" w:hAnsi="Arial" w:cs="Simplified Arabic" w:hint="cs"/>
                <w:sz w:val="28"/>
                <w:szCs w:val="28"/>
                <w:rtl/>
              </w:rPr>
              <w:t xml:space="preserve"> الالتزام بسداد أقساط التامين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20"/>
                <w:tab w:val="left" w:pos="300"/>
                <w:tab w:val="left" w:pos="1035"/>
              </w:tabs>
              <w:spacing w:after="0" w:line="240" w:lineRule="auto"/>
              <w:jc w:val="center"/>
              <w:rPr>
                <w:rFonts w:ascii="Arial" w:hAnsi="Arial" w:cs="Simplified Arabic"/>
                <w:b/>
                <w:bCs/>
                <w:sz w:val="28"/>
                <w:szCs w:val="28"/>
              </w:rPr>
            </w:pPr>
            <w:r>
              <w:rPr>
                <w:rFonts w:ascii="Arial" w:hAnsi="Arial" w:cs="Simplified Arabic" w:hint="cs"/>
                <w:b/>
                <w:bCs/>
                <w:sz w:val="28"/>
                <w:szCs w:val="28"/>
                <w:rtl/>
              </w:rPr>
              <w:t>119-121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20"/>
                <w:tab w:val="left" w:pos="300"/>
                <w:tab w:val="left" w:pos="1035"/>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الثاني :-</w:t>
            </w:r>
            <w:r>
              <w:rPr>
                <w:rFonts w:ascii="Arial" w:hAnsi="Arial" w:cs="Simplified Arabic" w:hint="cs"/>
                <w:sz w:val="28"/>
                <w:szCs w:val="28"/>
                <w:rtl/>
              </w:rPr>
              <w:t xml:space="preserve"> الالتزام بالإبلاغ عن الإصابة.</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20"/>
                <w:tab w:val="left" w:pos="300"/>
                <w:tab w:val="left" w:pos="1035"/>
              </w:tabs>
              <w:spacing w:after="0" w:line="240" w:lineRule="auto"/>
              <w:jc w:val="center"/>
              <w:rPr>
                <w:rFonts w:ascii="Arial" w:hAnsi="Arial" w:cs="Simplified Arabic"/>
                <w:b/>
                <w:bCs/>
                <w:sz w:val="28"/>
                <w:szCs w:val="28"/>
              </w:rPr>
            </w:pPr>
            <w:r>
              <w:rPr>
                <w:rFonts w:ascii="Arial" w:hAnsi="Arial" w:cs="Simplified Arabic" w:hint="cs"/>
                <w:b/>
                <w:bCs/>
                <w:sz w:val="28"/>
                <w:szCs w:val="28"/>
                <w:rtl/>
              </w:rPr>
              <w:t>122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566"/>
              </w:tabs>
              <w:spacing w:after="0" w:line="240" w:lineRule="auto"/>
              <w:jc w:val="lowKashida"/>
              <w:rPr>
                <w:rFonts w:ascii="Arial" w:hAnsi="Arial" w:cs="Simplified Arabic"/>
                <w:sz w:val="28"/>
                <w:szCs w:val="28"/>
              </w:rPr>
            </w:pPr>
            <w:r>
              <w:rPr>
                <w:rFonts w:ascii="Arial" w:hAnsi="Arial" w:cs="Simplified Arabic" w:hint="cs"/>
                <w:sz w:val="28"/>
                <w:szCs w:val="28"/>
                <w:rtl/>
              </w:rPr>
              <w:t xml:space="preserve">أولاً : أبلاغ العامل عما </w:t>
            </w:r>
            <w:proofErr w:type="spellStart"/>
            <w:r>
              <w:rPr>
                <w:rFonts w:ascii="Arial" w:hAnsi="Arial" w:cs="Simplified Arabic" w:hint="cs"/>
                <w:sz w:val="28"/>
                <w:szCs w:val="28"/>
                <w:rtl/>
              </w:rPr>
              <w:t>لحقته</w:t>
            </w:r>
            <w:proofErr w:type="spellEnd"/>
            <w:r>
              <w:rPr>
                <w:rFonts w:ascii="Arial" w:hAnsi="Arial" w:cs="Simplified Arabic" w:hint="cs"/>
                <w:sz w:val="28"/>
                <w:szCs w:val="28"/>
                <w:rtl/>
              </w:rPr>
              <w:t xml:space="preserve"> من إصابة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566"/>
              </w:tabs>
              <w:spacing w:after="0" w:line="240" w:lineRule="auto"/>
              <w:jc w:val="center"/>
              <w:rPr>
                <w:rFonts w:ascii="Arial" w:hAnsi="Arial" w:cs="Simplified Arabic"/>
                <w:sz w:val="28"/>
                <w:szCs w:val="28"/>
              </w:rPr>
            </w:pPr>
            <w:r>
              <w:rPr>
                <w:rFonts w:ascii="Arial" w:hAnsi="Arial" w:cs="Simplified Arabic" w:hint="cs"/>
                <w:sz w:val="28"/>
                <w:szCs w:val="28"/>
                <w:rtl/>
              </w:rPr>
              <w:t>123</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566"/>
              </w:tabs>
              <w:spacing w:after="0" w:line="240" w:lineRule="auto"/>
              <w:jc w:val="lowKashida"/>
              <w:rPr>
                <w:rFonts w:ascii="Arial" w:hAnsi="Arial" w:cs="Simplified Arabic"/>
                <w:sz w:val="28"/>
                <w:szCs w:val="28"/>
              </w:rPr>
            </w:pPr>
            <w:r>
              <w:rPr>
                <w:rFonts w:ascii="Arial" w:hAnsi="Arial" w:cs="Simplified Arabic" w:hint="cs"/>
                <w:sz w:val="28"/>
                <w:szCs w:val="28"/>
                <w:rtl/>
              </w:rPr>
              <w:t>ثانياً : أبلاغ رب العمل الجهات المختصة عن الإصابة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566"/>
              </w:tabs>
              <w:spacing w:after="0" w:line="240" w:lineRule="auto"/>
              <w:jc w:val="center"/>
              <w:rPr>
                <w:rFonts w:ascii="Arial" w:hAnsi="Arial" w:cs="Simplified Arabic"/>
                <w:sz w:val="28"/>
                <w:szCs w:val="28"/>
              </w:rPr>
            </w:pPr>
            <w:r>
              <w:rPr>
                <w:rFonts w:ascii="Arial" w:hAnsi="Arial" w:cs="Simplified Arabic" w:hint="cs"/>
                <w:sz w:val="28"/>
                <w:szCs w:val="28"/>
                <w:rtl/>
              </w:rPr>
              <w:t>126-131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300"/>
                <w:tab w:val="left" w:pos="566"/>
              </w:tabs>
              <w:spacing w:after="0" w:line="240" w:lineRule="auto"/>
              <w:jc w:val="lowKashida"/>
              <w:rPr>
                <w:rFonts w:ascii="Arial" w:hAnsi="Arial" w:cs="Simplified Arabic"/>
                <w:sz w:val="28"/>
                <w:szCs w:val="28"/>
              </w:rPr>
            </w:pPr>
            <w:r>
              <w:rPr>
                <w:rFonts w:ascii="Arial" w:hAnsi="Arial" w:cs="Simplified Arabic" w:hint="cs"/>
                <w:sz w:val="28"/>
                <w:szCs w:val="28"/>
                <w:rtl/>
              </w:rPr>
              <w:t xml:space="preserve"> ثالثاً : التحقيق في الإصابة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300"/>
                <w:tab w:val="left" w:pos="566"/>
              </w:tabs>
              <w:spacing w:after="0" w:line="240" w:lineRule="auto"/>
              <w:jc w:val="center"/>
              <w:rPr>
                <w:rFonts w:ascii="Arial" w:hAnsi="Arial" w:cs="Simplified Arabic"/>
                <w:sz w:val="28"/>
                <w:szCs w:val="28"/>
              </w:rPr>
            </w:pPr>
            <w:r>
              <w:rPr>
                <w:rFonts w:ascii="Arial" w:hAnsi="Arial" w:cs="Simplified Arabic" w:hint="cs"/>
                <w:sz w:val="28"/>
                <w:szCs w:val="28"/>
                <w:rtl/>
              </w:rPr>
              <w:t>131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206"/>
              </w:tabs>
              <w:spacing w:after="0" w:line="240" w:lineRule="auto"/>
              <w:jc w:val="lowKashida"/>
              <w:rPr>
                <w:rFonts w:ascii="Arial" w:hAnsi="Arial" w:cs="Simplified Arabic"/>
                <w:sz w:val="28"/>
                <w:szCs w:val="28"/>
              </w:rPr>
            </w:pPr>
            <w:r>
              <w:rPr>
                <w:rFonts w:ascii="Arial" w:hAnsi="Arial" w:cs="Simplified Arabic" w:hint="cs"/>
                <w:sz w:val="28"/>
                <w:szCs w:val="28"/>
                <w:rtl/>
              </w:rPr>
              <w:t xml:space="preserve">-  التحقيق الذي يجريه رب العمل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206"/>
              </w:tabs>
              <w:spacing w:after="0" w:line="240" w:lineRule="auto"/>
              <w:jc w:val="center"/>
              <w:rPr>
                <w:rFonts w:ascii="Arial" w:hAnsi="Arial" w:cs="Simplified Arabic"/>
                <w:sz w:val="28"/>
                <w:szCs w:val="28"/>
              </w:rPr>
            </w:pPr>
            <w:r>
              <w:rPr>
                <w:rFonts w:ascii="Arial" w:hAnsi="Arial" w:cs="Simplified Arabic" w:hint="cs"/>
                <w:sz w:val="28"/>
                <w:szCs w:val="28"/>
                <w:rtl/>
              </w:rPr>
              <w:t>131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206"/>
              </w:tabs>
              <w:spacing w:after="0" w:line="240" w:lineRule="auto"/>
              <w:jc w:val="lowKashida"/>
              <w:rPr>
                <w:rFonts w:ascii="Arial" w:hAnsi="Arial" w:cs="Simplified Arabic"/>
                <w:sz w:val="28"/>
                <w:szCs w:val="28"/>
              </w:rPr>
            </w:pPr>
            <w:r>
              <w:rPr>
                <w:rFonts w:ascii="Arial" w:hAnsi="Arial" w:cs="Simplified Arabic" w:hint="cs"/>
                <w:sz w:val="28"/>
                <w:szCs w:val="28"/>
                <w:rtl/>
              </w:rPr>
              <w:lastRenderedPageBreak/>
              <w:t>-  التحقيق الذي تجريه المؤسسة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206"/>
              </w:tabs>
              <w:spacing w:after="0" w:line="240" w:lineRule="auto"/>
              <w:jc w:val="center"/>
              <w:rPr>
                <w:rFonts w:ascii="Arial" w:hAnsi="Arial" w:cs="Simplified Arabic"/>
                <w:sz w:val="28"/>
                <w:szCs w:val="28"/>
              </w:rPr>
            </w:pPr>
            <w:r>
              <w:rPr>
                <w:rFonts w:ascii="Arial" w:hAnsi="Arial" w:cs="Simplified Arabic" w:hint="cs"/>
                <w:sz w:val="28"/>
                <w:szCs w:val="28"/>
                <w:rtl/>
              </w:rPr>
              <w:t>132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206"/>
              </w:tabs>
              <w:spacing w:after="0" w:line="240" w:lineRule="auto"/>
              <w:jc w:val="lowKashida"/>
              <w:rPr>
                <w:rFonts w:ascii="Arial" w:hAnsi="Arial" w:cs="Simplified Arabic"/>
                <w:sz w:val="28"/>
                <w:szCs w:val="28"/>
              </w:rPr>
            </w:pPr>
            <w:r>
              <w:rPr>
                <w:rFonts w:ascii="Arial" w:hAnsi="Arial" w:cs="Simplified Arabic" w:hint="cs"/>
                <w:sz w:val="28"/>
                <w:szCs w:val="28"/>
                <w:rtl/>
              </w:rPr>
              <w:t>-  التحقيق الذي تجريه الشرطة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206"/>
              </w:tabs>
              <w:spacing w:after="0" w:line="240" w:lineRule="auto"/>
              <w:jc w:val="center"/>
              <w:rPr>
                <w:rFonts w:ascii="Arial" w:hAnsi="Arial" w:cs="Simplified Arabic"/>
                <w:sz w:val="28"/>
                <w:szCs w:val="28"/>
              </w:rPr>
            </w:pPr>
            <w:r>
              <w:rPr>
                <w:rFonts w:ascii="Arial" w:hAnsi="Arial" w:cs="Simplified Arabic" w:hint="cs"/>
                <w:sz w:val="28"/>
                <w:szCs w:val="28"/>
                <w:rtl/>
              </w:rPr>
              <w:t>133-135</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035"/>
              </w:tabs>
              <w:spacing w:after="0" w:line="240" w:lineRule="auto"/>
              <w:jc w:val="lowKashida"/>
              <w:rPr>
                <w:rFonts w:ascii="Arial" w:hAnsi="Arial" w:cs="Simplified Arabic"/>
                <w:sz w:val="28"/>
                <w:szCs w:val="28"/>
              </w:rPr>
            </w:pPr>
            <w:r>
              <w:rPr>
                <w:rFonts w:ascii="Arial" w:hAnsi="Arial" w:cs="Simplified Arabic" w:hint="cs"/>
                <w:sz w:val="28"/>
                <w:szCs w:val="28"/>
                <w:rtl/>
              </w:rPr>
              <w:t>رابعاً : التراخي في الإبلاغ عن الإصابة.</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035"/>
              </w:tabs>
              <w:spacing w:after="0" w:line="240" w:lineRule="auto"/>
              <w:jc w:val="center"/>
              <w:rPr>
                <w:rFonts w:ascii="Arial" w:hAnsi="Arial" w:cs="Simplified Arabic"/>
                <w:sz w:val="28"/>
                <w:szCs w:val="28"/>
              </w:rPr>
            </w:pPr>
            <w:r>
              <w:rPr>
                <w:rFonts w:ascii="Arial" w:hAnsi="Arial" w:cs="Simplified Arabic" w:hint="cs"/>
                <w:sz w:val="28"/>
                <w:szCs w:val="28"/>
                <w:rtl/>
              </w:rPr>
              <w:t>136-138</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035"/>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الثالث :-</w:t>
            </w:r>
            <w:r>
              <w:rPr>
                <w:rFonts w:ascii="Arial" w:hAnsi="Arial" w:cs="Simplified Arabic" w:hint="cs"/>
                <w:sz w:val="28"/>
                <w:szCs w:val="28"/>
                <w:rtl/>
              </w:rPr>
              <w:t xml:space="preserve"> الالتزام بتزويد المؤسسة بوثائق الإصابة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035"/>
              </w:tabs>
              <w:spacing w:after="0" w:line="240" w:lineRule="auto"/>
              <w:jc w:val="center"/>
              <w:rPr>
                <w:rFonts w:ascii="Arial" w:hAnsi="Arial" w:cs="Simplified Arabic"/>
                <w:b/>
                <w:bCs/>
                <w:sz w:val="28"/>
                <w:szCs w:val="28"/>
              </w:rPr>
            </w:pPr>
            <w:r>
              <w:rPr>
                <w:rFonts w:ascii="Arial" w:hAnsi="Arial" w:cs="Simplified Arabic" w:hint="cs"/>
                <w:b/>
                <w:bCs/>
                <w:sz w:val="28"/>
                <w:szCs w:val="28"/>
                <w:rtl/>
              </w:rPr>
              <w:t>138-140</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035"/>
              </w:tabs>
              <w:spacing w:after="0" w:line="240" w:lineRule="auto"/>
              <w:jc w:val="lowKashida"/>
              <w:rPr>
                <w:rFonts w:ascii="Arial" w:hAnsi="Arial" w:cs="Simplified Arabic"/>
                <w:sz w:val="28"/>
                <w:szCs w:val="28"/>
              </w:rPr>
            </w:pPr>
            <w:r>
              <w:rPr>
                <w:rFonts w:ascii="Arial" w:hAnsi="Arial" w:cs="Simplified Arabic" w:hint="cs"/>
                <w:b/>
                <w:bCs/>
                <w:sz w:val="28"/>
                <w:szCs w:val="28"/>
                <w:rtl/>
              </w:rPr>
              <w:t>المبحث الثالث :-</w:t>
            </w:r>
            <w:r>
              <w:rPr>
                <w:rFonts w:ascii="Arial" w:hAnsi="Arial" w:cs="Simplified Arabic" w:hint="cs"/>
                <w:sz w:val="28"/>
                <w:szCs w:val="28"/>
                <w:rtl/>
              </w:rPr>
              <w:t xml:space="preserve"> التزامات رب العمل تجاه العامل المصاب عند حدوث الإصابة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035"/>
              </w:tabs>
              <w:spacing w:after="0" w:line="240" w:lineRule="auto"/>
              <w:jc w:val="center"/>
              <w:rPr>
                <w:rFonts w:ascii="Arial" w:hAnsi="Arial" w:cs="Simplified Arabic"/>
                <w:b/>
                <w:bCs/>
                <w:sz w:val="28"/>
                <w:szCs w:val="28"/>
              </w:rPr>
            </w:pPr>
            <w:r>
              <w:rPr>
                <w:rFonts w:ascii="Arial" w:hAnsi="Arial" w:cs="Simplified Arabic" w:hint="cs"/>
                <w:b/>
                <w:bCs/>
                <w:sz w:val="28"/>
                <w:szCs w:val="28"/>
                <w:rtl/>
              </w:rPr>
              <w:t>140</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035"/>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الأول :-</w:t>
            </w:r>
            <w:r>
              <w:rPr>
                <w:rFonts w:ascii="Arial" w:hAnsi="Arial" w:cs="Simplified Arabic" w:hint="cs"/>
                <w:sz w:val="28"/>
                <w:szCs w:val="28"/>
                <w:rtl/>
              </w:rPr>
              <w:t xml:space="preserve"> الالتزام بتقديم الإسعافات الأولية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035"/>
              </w:tabs>
              <w:spacing w:after="0" w:line="240" w:lineRule="auto"/>
              <w:jc w:val="center"/>
              <w:rPr>
                <w:rFonts w:ascii="Arial" w:hAnsi="Arial" w:cs="Simplified Arabic"/>
                <w:b/>
                <w:bCs/>
                <w:sz w:val="28"/>
                <w:szCs w:val="28"/>
              </w:rPr>
            </w:pPr>
            <w:r>
              <w:rPr>
                <w:rFonts w:ascii="Arial" w:hAnsi="Arial" w:cs="Simplified Arabic" w:hint="cs"/>
                <w:b/>
                <w:bCs/>
                <w:sz w:val="28"/>
                <w:szCs w:val="28"/>
                <w:rtl/>
              </w:rPr>
              <w:t>141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035"/>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الثاني :-</w:t>
            </w:r>
            <w:r>
              <w:rPr>
                <w:rFonts w:ascii="Arial" w:hAnsi="Arial" w:cs="Simplified Arabic" w:hint="cs"/>
                <w:sz w:val="28"/>
                <w:szCs w:val="28"/>
                <w:rtl/>
              </w:rPr>
              <w:t xml:space="preserve"> الالتزام بنقل العامل المصاب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1035"/>
              </w:tabs>
              <w:spacing w:after="0" w:line="240" w:lineRule="auto"/>
              <w:jc w:val="center"/>
              <w:rPr>
                <w:rFonts w:ascii="Arial" w:hAnsi="Arial" w:cs="Simplified Arabic"/>
                <w:b/>
                <w:bCs/>
                <w:sz w:val="28"/>
                <w:szCs w:val="28"/>
              </w:rPr>
            </w:pPr>
            <w:r>
              <w:rPr>
                <w:rFonts w:ascii="Arial" w:hAnsi="Arial" w:cs="Simplified Arabic" w:hint="cs"/>
                <w:b/>
                <w:bCs/>
                <w:sz w:val="28"/>
                <w:szCs w:val="28"/>
                <w:rtl/>
              </w:rPr>
              <w:t>142-145</w:t>
            </w:r>
          </w:p>
        </w:tc>
      </w:tr>
      <w:tr w:rsidR="00CB6BC9" w:rsidTr="004E5614">
        <w:trPr>
          <w:trHeight w:val="1341"/>
        </w:trPr>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b/>
                <w:bCs/>
                <w:sz w:val="32"/>
                <w:szCs w:val="32"/>
                <w:u w:val="single"/>
                <w:rtl/>
              </w:rPr>
            </w:pPr>
            <w:r>
              <w:rPr>
                <w:rFonts w:ascii="Arial" w:hAnsi="Arial" w:cs="Simplified Arabic" w:hint="cs"/>
                <w:b/>
                <w:bCs/>
                <w:sz w:val="32"/>
                <w:szCs w:val="32"/>
                <w:u w:val="single"/>
                <w:rtl/>
              </w:rPr>
              <w:t>الفصل الثالث</w:t>
            </w:r>
          </w:p>
          <w:p w:rsidR="00CB6BC9" w:rsidRDefault="00CB6BC9" w:rsidP="004E5614">
            <w:pPr>
              <w:tabs>
                <w:tab w:val="left" w:pos="386"/>
              </w:tabs>
              <w:jc w:val="center"/>
              <w:rPr>
                <w:rFonts w:ascii="Arial" w:hAnsi="Arial" w:cs="Simplified Arabic"/>
                <w:b/>
                <w:bCs/>
                <w:sz w:val="32"/>
                <w:szCs w:val="32"/>
                <w:u w:val="single"/>
              </w:rPr>
            </w:pPr>
            <w:r>
              <w:rPr>
                <w:rFonts w:ascii="Arial" w:hAnsi="Arial" w:cs="Simplified Arabic" w:hint="cs"/>
                <w:b/>
                <w:bCs/>
                <w:sz w:val="32"/>
                <w:szCs w:val="32"/>
                <w:u w:val="single"/>
                <w:rtl/>
              </w:rPr>
              <w:t>حقوق العامل المصاب</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b/>
                <w:bCs/>
                <w:sz w:val="28"/>
                <w:szCs w:val="28"/>
              </w:rPr>
            </w:pPr>
            <w:r>
              <w:rPr>
                <w:rFonts w:ascii="Arial" w:hAnsi="Arial" w:cs="Simplified Arabic" w:hint="cs"/>
                <w:b/>
                <w:bCs/>
                <w:sz w:val="28"/>
                <w:szCs w:val="28"/>
                <w:rtl/>
              </w:rPr>
              <w:t>146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420"/>
                <w:tab w:val="left" w:pos="386"/>
                <w:tab w:val="left" w:pos="1359"/>
              </w:tabs>
              <w:spacing w:after="0" w:line="240" w:lineRule="auto"/>
              <w:jc w:val="lowKashida"/>
              <w:rPr>
                <w:rFonts w:ascii="Arial" w:hAnsi="Arial" w:cs="Simplified Arabic"/>
                <w:b/>
                <w:bCs/>
                <w:sz w:val="28"/>
                <w:szCs w:val="28"/>
                <w:u w:val="single"/>
              </w:rPr>
            </w:pPr>
            <w:r>
              <w:rPr>
                <w:rFonts w:ascii="Arial" w:hAnsi="Arial" w:cs="Simplified Arabic" w:hint="cs"/>
                <w:b/>
                <w:bCs/>
                <w:sz w:val="28"/>
                <w:szCs w:val="28"/>
                <w:u w:val="single"/>
                <w:rtl/>
              </w:rPr>
              <w:t>تمهيد وتقسيم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420"/>
                <w:tab w:val="left" w:pos="386"/>
                <w:tab w:val="left" w:pos="1359"/>
              </w:tabs>
              <w:spacing w:after="0" w:line="240" w:lineRule="auto"/>
              <w:jc w:val="center"/>
              <w:rPr>
                <w:rFonts w:ascii="Arial" w:hAnsi="Arial" w:cs="Simplified Arabic"/>
                <w:sz w:val="28"/>
                <w:szCs w:val="28"/>
              </w:rPr>
            </w:pPr>
            <w:r>
              <w:rPr>
                <w:rFonts w:ascii="Arial" w:hAnsi="Arial" w:cs="Simplified Arabic" w:hint="cs"/>
                <w:sz w:val="28"/>
                <w:szCs w:val="28"/>
                <w:rtl/>
              </w:rPr>
              <w:t>147</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ascii="Arial" w:hAnsi="Arial" w:cs="Simplified Arabic"/>
                <w:sz w:val="28"/>
                <w:szCs w:val="28"/>
              </w:rPr>
            </w:pPr>
            <w:r>
              <w:rPr>
                <w:rFonts w:ascii="Arial" w:hAnsi="Arial" w:cs="Simplified Arabic" w:hint="cs"/>
                <w:b/>
                <w:bCs/>
                <w:sz w:val="28"/>
                <w:szCs w:val="28"/>
                <w:rtl/>
              </w:rPr>
              <w:t>المبحث الأول :-</w:t>
            </w:r>
            <w:r>
              <w:rPr>
                <w:rFonts w:ascii="Arial" w:hAnsi="Arial" w:cs="Simplified Arabic" w:hint="cs"/>
                <w:sz w:val="28"/>
                <w:szCs w:val="28"/>
                <w:rtl/>
              </w:rPr>
              <w:t xml:space="preserve"> الحق في العلاج والرعاية الطبية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sz w:val="28"/>
                <w:szCs w:val="28"/>
              </w:rPr>
            </w:pPr>
            <w:r>
              <w:rPr>
                <w:rFonts w:ascii="Arial" w:hAnsi="Arial" w:cs="Simplified Arabic" w:hint="cs"/>
                <w:sz w:val="28"/>
                <w:szCs w:val="28"/>
                <w:rtl/>
              </w:rPr>
              <w:t>149</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الأول :-</w:t>
            </w:r>
            <w:r>
              <w:rPr>
                <w:rFonts w:ascii="Arial" w:hAnsi="Arial" w:cs="Simplified Arabic" w:hint="cs"/>
                <w:sz w:val="28"/>
                <w:szCs w:val="28"/>
                <w:rtl/>
              </w:rPr>
              <w:t xml:space="preserve"> مفهوم العلاج والرعاية الطبية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sz w:val="28"/>
                <w:szCs w:val="28"/>
              </w:rPr>
            </w:pPr>
            <w:r>
              <w:rPr>
                <w:rFonts w:ascii="Arial" w:hAnsi="Arial" w:cs="Simplified Arabic" w:hint="cs"/>
                <w:sz w:val="28"/>
                <w:szCs w:val="28"/>
                <w:rtl/>
              </w:rPr>
              <w:t>149</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ascii="Arial" w:hAnsi="Arial" w:cs="Simplified Arabic"/>
                <w:sz w:val="28"/>
                <w:szCs w:val="28"/>
              </w:rPr>
            </w:pPr>
            <w:r>
              <w:rPr>
                <w:rFonts w:ascii="Arial" w:hAnsi="Arial" w:cs="Simplified Arabic" w:hint="cs"/>
                <w:sz w:val="28"/>
                <w:szCs w:val="28"/>
                <w:rtl/>
              </w:rPr>
              <w:t xml:space="preserve">- الالتزام بالعلاج الطبي .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sz w:val="28"/>
                <w:szCs w:val="28"/>
              </w:rPr>
            </w:pPr>
            <w:r>
              <w:rPr>
                <w:rFonts w:ascii="Arial" w:hAnsi="Arial" w:cs="Simplified Arabic" w:hint="cs"/>
                <w:sz w:val="28"/>
                <w:szCs w:val="28"/>
                <w:rtl/>
              </w:rPr>
              <w:t>152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s>
              <w:spacing w:after="0" w:line="240" w:lineRule="auto"/>
              <w:jc w:val="lowKashida"/>
              <w:rPr>
                <w:rFonts w:ascii="Arial" w:hAnsi="Arial" w:cs="Simplified Arabic"/>
                <w:sz w:val="28"/>
                <w:szCs w:val="28"/>
              </w:rPr>
            </w:pPr>
            <w:r>
              <w:rPr>
                <w:rFonts w:ascii="Arial" w:hAnsi="Arial" w:cs="Simplified Arabic" w:hint="cs"/>
                <w:sz w:val="28"/>
                <w:szCs w:val="28"/>
                <w:rtl/>
              </w:rPr>
              <w:t xml:space="preserve"> - درجات وأماكن ومدة العلاج.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s>
              <w:spacing w:after="0" w:line="240" w:lineRule="auto"/>
              <w:jc w:val="center"/>
              <w:rPr>
                <w:rFonts w:ascii="Arial" w:hAnsi="Arial" w:cs="Simplified Arabic"/>
                <w:sz w:val="28"/>
                <w:szCs w:val="28"/>
              </w:rPr>
            </w:pPr>
            <w:r>
              <w:rPr>
                <w:rFonts w:ascii="Arial" w:hAnsi="Arial" w:cs="Simplified Arabic" w:hint="cs"/>
                <w:sz w:val="28"/>
                <w:szCs w:val="28"/>
                <w:rtl/>
              </w:rPr>
              <w:t>153</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s>
              <w:spacing w:after="0" w:line="240" w:lineRule="auto"/>
              <w:jc w:val="lowKashida"/>
              <w:rPr>
                <w:rFonts w:ascii="Arial" w:hAnsi="Arial" w:cs="Simplified Arabic"/>
                <w:sz w:val="28"/>
                <w:szCs w:val="28"/>
              </w:rPr>
            </w:pPr>
            <w:r>
              <w:rPr>
                <w:rFonts w:ascii="Arial" w:hAnsi="Arial" w:cs="Simplified Arabic" w:hint="cs"/>
                <w:sz w:val="28"/>
                <w:szCs w:val="28"/>
                <w:rtl/>
              </w:rPr>
              <w:t xml:space="preserve"> - مدى مسئولية الهيئة عن المضاعفات الناتجة عن عدم إتباع المصاب لتعليمات العلاج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s>
              <w:spacing w:after="0" w:line="240" w:lineRule="auto"/>
              <w:jc w:val="center"/>
              <w:rPr>
                <w:rFonts w:ascii="Arial" w:hAnsi="Arial" w:cs="Simplified Arabic"/>
                <w:sz w:val="28"/>
                <w:szCs w:val="28"/>
              </w:rPr>
            </w:pPr>
            <w:r>
              <w:rPr>
                <w:rFonts w:ascii="Arial" w:hAnsi="Arial" w:cs="Simplified Arabic" w:hint="cs"/>
                <w:sz w:val="28"/>
                <w:szCs w:val="28"/>
                <w:rtl/>
              </w:rPr>
              <w:t>154</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الثاني :-</w:t>
            </w:r>
            <w:r>
              <w:rPr>
                <w:rFonts w:ascii="Arial" w:hAnsi="Arial" w:cs="Simplified Arabic" w:hint="cs"/>
                <w:sz w:val="28"/>
                <w:szCs w:val="28"/>
                <w:rtl/>
              </w:rPr>
              <w:t xml:space="preserve"> مدى حرية المصاب في اختيار جهة العلاج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s>
              <w:spacing w:after="0" w:line="240" w:lineRule="auto"/>
              <w:jc w:val="center"/>
              <w:rPr>
                <w:rFonts w:ascii="Arial" w:hAnsi="Arial" w:cs="Simplified Arabic"/>
                <w:b/>
                <w:bCs/>
                <w:sz w:val="28"/>
                <w:szCs w:val="28"/>
              </w:rPr>
            </w:pPr>
            <w:r>
              <w:rPr>
                <w:rFonts w:ascii="Arial" w:hAnsi="Arial" w:cs="Simplified Arabic" w:hint="cs"/>
                <w:b/>
                <w:bCs/>
                <w:sz w:val="28"/>
                <w:szCs w:val="28"/>
                <w:rtl/>
              </w:rPr>
              <w:t>154-156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الثالث :-</w:t>
            </w:r>
            <w:r>
              <w:rPr>
                <w:rFonts w:ascii="Arial" w:hAnsi="Arial" w:cs="Simplified Arabic" w:hint="cs"/>
                <w:sz w:val="28"/>
                <w:szCs w:val="28"/>
                <w:rtl/>
              </w:rPr>
              <w:t xml:space="preserve"> تولي رب العمل العلاج والرعاية الطبية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s>
              <w:spacing w:after="0" w:line="240" w:lineRule="auto"/>
              <w:jc w:val="center"/>
              <w:rPr>
                <w:rFonts w:ascii="Arial" w:hAnsi="Arial" w:cs="Simplified Arabic"/>
                <w:b/>
                <w:bCs/>
                <w:sz w:val="28"/>
                <w:szCs w:val="28"/>
              </w:rPr>
            </w:pPr>
            <w:r>
              <w:rPr>
                <w:rFonts w:ascii="Arial" w:hAnsi="Arial" w:cs="Simplified Arabic" w:hint="cs"/>
                <w:b/>
                <w:bCs/>
                <w:sz w:val="28"/>
                <w:szCs w:val="28"/>
                <w:rtl/>
              </w:rPr>
              <w:t>156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s>
              <w:spacing w:after="0" w:line="240" w:lineRule="auto"/>
              <w:jc w:val="lowKashida"/>
              <w:rPr>
                <w:rFonts w:ascii="Arial" w:hAnsi="Arial" w:cs="Simplified Arabic"/>
                <w:sz w:val="28"/>
                <w:szCs w:val="28"/>
              </w:rPr>
            </w:pPr>
            <w:r>
              <w:rPr>
                <w:rFonts w:ascii="Arial" w:hAnsi="Arial" w:cs="Simplified Arabic" w:hint="cs"/>
                <w:b/>
                <w:bCs/>
                <w:sz w:val="28"/>
                <w:szCs w:val="28"/>
                <w:rtl/>
              </w:rPr>
              <w:t>المبحث الثاني :-</w:t>
            </w:r>
            <w:r>
              <w:rPr>
                <w:rFonts w:ascii="Arial" w:hAnsi="Arial" w:cs="Simplified Arabic" w:hint="cs"/>
                <w:sz w:val="28"/>
                <w:szCs w:val="28"/>
                <w:rtl/>
              </w:rPr>
              <w:t xml:space="preserve"> الحق في تعويض العجز المؤقت (تعويض الأجر)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s>
              <w:spacing w:after="0" w:line="240" w:lineRule="auto"/>
              <w:jc w:val="center"/>
              <w:rPr>
                <w:rFonts w:ascii="Arial" w:hAnsi="Arial" w:cs="Simplified Arabic"/>
                <w:b/>
                <w:bCs/>
                <w:sz w:val="28"/>
                <w:szCs w:val="28"/>
              </w:rPr>
            </w:pPr>
            <w:r>
              <w:rPr>
                <w:rFonts w:ascii="Arial" w:hAnsi="Arial" w:cs="Simplified Arabic" w:hint="cs"/>
                <w:b/>
                <w:bCs/>
                <w:sz w:val="28"/>
                <w:szCs w:val="28"/>
                <w:rtl/>
              </w:rPr>
              <w:t>162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الأول :-</w:t>
            </w:r>
            <w:r>
              <w:rPr>
                <w:rFonts w:ascii="Arial" w:hAnsi="Arial" w:cs="Simplified Arabic" w:hint="cs"/>
                <w:sz w:val="28"/>
                <w:szCs w:val="28"/>
                <w:rtl/>
              </w:rPr>
              <w:t xml:space="preserve"> طبيعة تعويض العجز المؤقت (تعويض الأجر)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b/>
                <w:bCs/>
                <w:sz w:val="28"/>
                <w:szCs w:val="28"/>
              </w:rPr>
            </w:pPr>
            <w:r>
              <w:rPr>
                <w:rFonts w:ascii="Arial" w:hAnsi="Arial" w:cs="Simplified Arabic" w:hint="cs"/>
                <w:b/>
                <w:bCs/>
                <w:sz w:val="28"/>
                <w:szCs w:val="28"/>
                <w:rtl/>
              </w:rPr>
              <w:t>163</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ascii="Arial" w:hAnsi="Arial" w:cs="Simplified Arabic"/>
                <w:sz w:val="28"/>
                <w:szCs w:val="28"/>
              </w:rPr>
            </w:pPr>
            <w:r>
              <w:rPr>
                <w:rFonts w:ascii="Arial" w:hAnsi="Arial" w:cs="Simplified Arabic" w:hint="cs"/>
                <w:sz w:val="28"/>
                <w:szCs w:val="28"/>
                <w:rtl/>
              </w:rPr>
              <w:t>- كيفية تقدير تعويض العجز المؤقت (تعويض الأجر)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sz w:val="28"/>
                <w:szCs w:val="28"/>
              </w:rPr>
            </w:pPr>
            <w:r>
              <w:rPr>
                <w:rFonts w:ascii="Arial" w:hAnsi="Arial" w:cs="Simplified Arabic" w:hint="cs"/>
                <w:sz w:val="28"/>
                <w:szCs w:val="28"/>
                <w:rtl/>
              </w:rPr>
              <w:t>166</w:t>
            </w:r>
          </w:p>
        </w:tc>
      </w:tr>
      <w:tr w:rsidR="00CB6BC9" w:rsidTr="004E5614">
        <w:tc>
          <w:tcPr>
            <w:tcW w:w="6794" w:type="dxa"/>
            <w:tcBorders>
              <w:top w:val="single" w:sz="4" w:space="0" w:color="auto"/>
              <w:left w:val="single" w:sz="4" w:space="0" w:color="auto"/>
              <w:bottom w:val="single" w:sz="4" w:space="0" w:color="auto"/>
              <w:right w:val="single" w:sz="4" w:space="0" w:color="auto"/>
            </w:tcBorders>
          </w:tcPr>
          <w:p w:rsidR="00CB6BC9" w:rsidRDefault="00CB6BC9" w:rsidP="00CB6BC9">
            <w:pPr>
              <w:numPr>
                <w:ilvl w:val="0"/>
                <w:numId w:val="4"/>
              </w:numPr>
              <w:tabs>
                <w:tab w:val="left" w:pos="386"/>
                <w:tab w:val="left" w:pos="1179"/>
                <w:tab w:val="left" w:pos="2079"/>
                <w:tab w:val="left" w:pos="2799"/>
              </w:tabs>
              <w:spacing w:after="0" w:line="240" w:lineRule="auto"/>
              <w:jc w:val="lowKashida"/>
              <w:rPr>
                <w:rFonts w:ascii="Arial" w:hAnsi="Arial" w:cs="Simplified Arabic"/>
                <w:sz w:val="28"/>
                <w:szCs w:val="28"/>
                <w:rtl/>
              </w:rPr>
            </w:pPr>
            <w:r>
              <w:rPr>
                <w:rFonts w:ascii="Arial" w:hAnsi="Arial" w:cs="Simplified Arabic" w:hint="cs"/>
                <w:sz w:val="28"/>
                <w:szCs w:val="28"/>
                <w:rtl/>
              </w:rPr>
              <w:t>الآجال التي يستمر خلالها صرف تعويض الأجر .</w:t>
            </w:r>
          </w:p>
          <w:p w:rsidR="00CB6BC9" w:rsidRDefault="00CB6BC9" w:rsidP="004E5614">
            <w:pPr>
              <w:tabs>
                <w:tab w:val="left" w:pos="386"/>
                <w:tab w:val="left" w:pos="1179"/>
                <w:tab w:val="left" w:pos="2079"/>
                <w:tab w:val="left" w:pos="2799"/>
              </w:tabs>
              <w:spacing w:after="0" w:line="240" w:lineRule="auto"/>
              <w:jc w:val="lowKashida"/>
              <w:rPr>
                <w:rFonts w:ascii="Arial" w:hAnsi="Arial" w:cs="Simplified Arabic"/>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179"/>
                <w:tab w:val="left" w:pos="2079"/>
                <w:tab w:val="left" w:pos="2799"/>
              </w:tabs>
              <w:spacing w:after="0" w:line="240" w:lineRule="auto"/>
              <w:jc w:val="center"/>
              <w:rPr>
                <w:rFonts w:ascii="Arial" w:hAnsi="Arial" w:cs="Simplified Arabic"/>
                <w:sz w:val="28"/>
                <w:szCs w:val="28"/>
              </w:rPr>
            </w:pPr>
            <w:r>
              <w:rPr>
                <w:rFonts w:ascii="Arial" w:hAnsi="Arial" w:cs="Simplified Arabic" w:hint="cs"/>
                <w:sz w:val="28"/>
                <w:szCs w:val="28"/>
                <w:rtl/>
              </w:rPr>
              <w:t>168</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179"/>
                <w:tab w:val="left" w:pos="2079"/>
                <w:tab w:val="left" w:pos="2799"/>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الثاني :-</w:t>
            </w:r>
            <w:r>
              <w:rPr>
                <w:rFonts w:ascii="Arial" w:hAnsi="Arial" w:cs="Simplified Arabic" w:hint="cs"/>
                <w:sz w:val="28"/>
                <w:szCs w:val="28"/>
                <w:rtl/>
              </w:rPr>
              <w:t xml:space="preserve"> حالات حرمان المصاب من تعويض العجز المؤقت(تعويض الأجر)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179"/>
                <w:tab w:val="left" w:pos="2079"/>
                <w:tab w:val="left" w:pos="2799"/>
              </w:tabs>
              <w:spacing w:after="0" w:line="240" w:lineRule="auto"/>
              <w:jc w:val="center"/>
              <w:rPr>
                <w:rFonts w:ascii="Arial" w:hAnsi="Arial" w:cs="Simplified Arabic"/>
                <w:b/>
                <w:bCs/>
                <w:sz w:val="28"/>
                <w:szCs w:val="28"/>
              </w:rPr>
            </w:pPr>
            <w:r>
              <w:rPr>
                <w:rFonts w:ascii="Arial" w:hAnsi="Arial" w:cs="Simplified Arabic" w:hint="cs"/>
                <w:b/>
                <w:bCs/>
                <w:sz w:val="28"/>
                <w:szCs w:val="28"/>
                <w:rtl/>
              </w:rPr>
              <w:t>170</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179"/>
                <w:tab w:val="left" w:pos="2079"/>
                <w:tab w:val="left" w:pos="2799"/>
              </w:tabs>
              <w:spacing w:after="0" w:line="240" w:lineRule="auto"/>
              <w:jc w:val="lowKashida"/>
              <w:rPr>
                <w:rFonts w:ascii="Arial" w:hAnsi="Arial" w:cs="Simplified Arabic"/>
                <w:sz w:val="28"/>
                <w:szCs w:val="28"/>
              </w:rPr>
            </w:pPr>
            <w:r>
              <w:rPr>
                <w:rFonts w:ascii="Arial" w:hAnsi="Arial" w:cs="Simplified Arabic" w:hint="cs"/>
                <w:sz w:val="28"/>
                <w:szCs w:val="28"/>
                <w:rtl/>
              </w:rPr>
              <w:t>الحالة الأولى : حالة تعمد العامل إصابة نفسه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179"/>
                <w:tab w:val="left" w:pos="2079"/>
                <w:tab w:val="left" w:pos="2799"/>
              </w:tabs>
              <w:spacing w:after="0" w:line="240" w:lineRule="auto"/>
              <w:jc w:val="center"/>
              <w:rPr>
                <w:rFonts w:ascii="Arial" w:hAnsi="Arial" w:cs="Simplified Arabic"/>
                <w:sz w:val="28"/>
                <w:szCs w:val="28"/>
              </w:rPr>
            </w:pPr>
            <w:r>
              <w:rPr>
                <w:rFonts w:ascii="Arial" w:hAnsi="Arial" w:cs="Simplified Arabic" w:hint="cs"/>
                <w:sz w:val="28"/>
                <w:szCs w:val="28"/>
                <w:rtl/>
              </w:rPr>
              <w:t>172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179"/>
                <w:tab w:val="left" w:pos="2079"/>
                <w:tab w:val="left" w:pos="2799"/>
              </w:tabs>
              <w:spacing w:after="0" w:line="240" w:lineRule="auto"/>
              <w:jc w:val="lowKashida"/>
              <w:rPr>
                <w:rFonts w:ascii="Arial" w:hAnsi="Arial" w:cs="Simplified Arabic"/>
                <w:sz w:val="28"/>
                <w:szCs w:val="28"/>
              </w:rPr>
            </w:pPr>
            <w:r>
              <w:rPr>
                <w:rFonts w:ascii="Arial" w:hAnsi="Arial" w:cs="Simplified Arabic" w:hint="cs"/>
                <w:sz w:val="28"/>
                <w:szCs w:val="28"/>
                <w:rtl/>
              </w:rPr>
              <w:t>الحالة الثانية : إذا حدثت الإصابة نتيجة سؤ سلوك فاحش ومقصود من جانب المصاب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179"/>
                <w:tab w:val="left" w:pos="2079"/>
                <w:tab w:val="left" w:pos="2799"/>
              </w:tabs>
              <w:spacing w:after="0" w:line="240" w:lineRule="auto"/>
              <w:jc w:val="center"/>
              <w:rPr>
                <w:rFonts w:ascii="Arial" w:hAnsi="Arial" w:cs="Simplified Arabic"/>
                <w:sz w:val="28"/>
                <w:szCs w:val="28"/>
              </w:rPr>
            </w:pPr>
            <w:r>
              <w:rPr>
                <w:rFonts w:ascii="Arial" w:hAnsi="Arial" w:cs="Simplified Arabic" w:hint="cs"/>
                <w:sz w:val="28"/>
                <w:szCs w:val="28"/>
                <w:rtl/>
              </w:rPr>
              <w:t>174-181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 w:val="left" w:pos="2079"/>
                <w:tab w:val="left" w:pos="2799"/>
              </w:tabs>
              <w:spacing w:after="0" w:line="240" w:lineRule="auto"/>
              <w:jc w:val="lowKashida"/>
              <w:rPr>
                <w:rFonts w:ascii="Arial" w:hAnsi="Arial" w:cs="Simplified Arabic"/>
                <w:sz w:val="28"/>
                <w:szCs w:val="28"/>
              </w:rPr>
            </w:pPr>
            <w:r>
              <w:rPr>
                <w:rFonts w:ascii="Arial" w:hAnsi="Arial" w:cs="Simplified Arabic" w:hint="cs"/>
                <w:b/>
                <w:bCs/>
                <w:sz w:val="28"/>
                <w:szCs w:val="28"/>
                <w:rtl/>
              </w:rPr>
              <w:t xml:space="preserve">المطلب الثالث:- </w:t>
            </w:r>
            <w:r>
              <w:rPr>
                <w:rFonts w:ascii="Arial" w:hAnsi="Arial" w:cs="Simplified Arabic" w:hint="cs"/>
                <w:sz w:val="28"/>
                <w:szCs w:val="28"/>
                <w:rtl/>
              </w:rPr>
              <w:t xml:space="preserve">الاستثناءات الواردة على حالات حرمان العامل المصاب </w:t>
            </w:r>
            <w:r>
              <w:rPr>
                <w:rFonts w:ascii="Arial" w:hAnsi="Arial" w:cs="Simplified Arabic" w:hint="cs"/>
                <w:sz w:val="28"/>
                <w:szCs w:val="28"/>
                <w:rtl/>
              </w:rPr>
              <w:lastRenderedPageBreak/>
              <w:t>من تعويض الأجر.</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 w:val="left" w:pos="2079"/>
                <w:tab w:val="left" w:pos="2799"/>
              </w:tabs>
              <w:spacing w:after="0" w:line="240" w:lineRule="auto"/>
              <w:jc w:val="center"/>
              <w:rPr>
                <w:rFonts w:ascii="Arial" w:hAnsi="Arial" w:cs="Simplified Arabic"/>
                <w:b/>
                <w:bCs/>
                <w:sz w:val="28"/>
                <w:szCs w:val="28"/>
              </w:rPr>
            </w:pPr>
            <w:r>
              <w:rPr>
                <w:rFonts w:ascii="Arial" w:hAnsi="Arial" w:cs="Simplified Arabic" w:hint="cs"/>
                <w:b/>
                <w:bCs/>
                <w:sz w:val="28"/>
                <w:szCs w:val="28"/>
                <w:rtl/>
              </w:rPr>
              <w:lastRenderedPageBreak/>
              <w:t>181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 w:val="left" w:pos="2079"/>
                <w:tab w:val="left" w:pos="2799"/>
              </w:tabs>
              <w:spacing w:after="0" w:line="240" w:lineRule="auto"/>
              <w:jc w:val="lowKashida"/>
              <w:rPr>
                <w:rFonts w:ascii="Arial" w:hAnsi="Arial" w:cs="Simplified Arabic"/>
                <w:sz w:val="28"/>
                <w:szCs w:val="28"/>
              </w:rPr>
            </w:pPr>
            <w:r>
              <w:rPr>
                <w:rFonts w:ascii="Arial" w:hAnsi="Arial" w:cs="Simplified Arabic" w:hint="cs"/>
                <w:b/>
                <w:bCs/>
                <w:sz w:val="28"/>
                <w:szCs w:val="28"/>
                <w:rtl/>
              </w:rPr>
              <w:lastRenderedPageBreak/>
              <w:t xml:space="preserve">المبحث الثالث :- </w:t>
            </w:r>
            <w:r>
              <w:rPr>
                <w:rFonts w:ascii="Arial" w:hAnsi="Arial" w:cs="Simplified Arabic" w:hint="cs"/>
                <w:sz w:val="28"/>
                <w:szCs w:val="28"/>
                <w:rtl/>
              </w:rPr>
              <w:t>الحق في المعاش أو التعويض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81"/>
                <w:tab w:val="left" w:pos="386"/>
                <w:tab w:val="left" w:pos="2079"/>
                <w:tab w:val="left" w:pos="2799"/>
              </w:tabs>
              <w:spacing w:after="0" w:line="240" w:lineRule="auto"/>
              <w:jc w:val="center"/>
              <w:rPr>
                <w:rFonts w:ascii="Arial" w:hAnsi="Arial" w:cs="Simplified Arabic"/>
                <w:b/>
                <w:bCs/>
                <w:sz w:val="28"/>
                <w:szCs w:val="28"/>
              </w:rPr>
            </w:pPr>
            <w:r>
              <w:rPr>
                <w:rFonts w:ascii="Arial" w:hAnsi="Arial" w:cs="Simplified Arabic" w:hint="cs"/>
                <w:b/>
                <w:bCs/>
                <w:sz w:val="28"/>
                <w:szCs w:val="28"/>
                <w:rtl/>
              </w:rPr>
              <w:t>182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ascii="Arial" w:hAnsi="Arial" w:cs="Simplified Arabic"/>
                <w:sz w:val="28"/>
                <w:szCs w:val="28"/>
              </w:rPr>
            </w:pPr>
            <w:r>
              <w:rPr>
                <w:rFonts w:ascii="Arial" w:hAnsi="Arial" w:cs="Simplified Arabic" w:hint="cs"/>
                <w:b/>
                <w:bCs/>
                <w:sz w:val="28"/>
                <w:szCs w:val="28"/>
                <w:rtl/>
              </w:rPr>
              <w:t xml:space="preserve">المطلب الأول :- </w:t>
            </w:r>
            <w:r>
              <w:rPr>
                <w:rFonts w:ascii="Arial" w:hAnsi="Arial" w:cs="Simplified Arabic" w:hint="cs"/>
                <w:sz w:val="28"/>
                <w:szCs w:val="28"/>
                <w:rtl/>
              </w:rPr>
              <w:t>المعاش في حالة الوفاة أو العجز الكلي الدائم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b/>
                <w:bCs/>
                <w:sz w:val="28"/>
                <w:szCs w:val="28"/>
              </w:rPr>
            </w:pPr>
            <w:r>
              <w:rPr>
                <w:rFonts w:ascii="Arial" w:hAnsi="Arial" w:cs="Simplified Arabic" w:hint="cs"/>
                <w:b/>
                <w:bCs/>
                <w:sz w:val="28"/>
                <w:szCs w:val="28"/>
                <w:rtl/>
              </w:rPr>
              <w:t>183-187</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الثاني :-</w:t>
            </w:r>
            <w:r>
              <w:rPr>
                <w:rFonts w:ascii="Arial" w:hAnsi="Arial" w:cs="Simplified Arabic" w:hint="cs"/>
                <w:sz w:val="28"/>
                <w:szCs w:val="28"/>
                <w:rtl/>
              </w:rPr>
              <w:t xml:space="preserve"> التعويض في حالة العجز الجزئي المستديم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b/>
                <w:bCs/>
                <w:sz w:val="28"/>
                <w:szCs w:val="28"/>
              </w:rPr>
            </w:pPr>
            <w:r>
              <w:rPr>
                <w:rFonts w:ascii="Arial" w:hAnsi="Arial" w:cs="Simplified Arabic" w:hint="cs"/>
                <w:b/>
                <w:bCs/>
                <w:sz w:val="28"/>
                <w:szCs w:val="28"/>
                <w:rtl/>
              </w:rPr>
              <w:t>187-192</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300"/>
                <w:tab w:val="left" w:pos="386"/>
              </w:tabs>
              <w:spacing w:after="0" w:line="240" w:lineRule="auto"/>
              <w:jc w:val="lowKashida"/>
              <w:rPr>
                <w:rFonts w:ascii="Arial" w:hAnsi="Arial" w:cs="Simplified Arabic"/>
                <w:sz w:val="28"/>
                <w:szCs w:val="28"/>
              </w:rPr>
            </w:pPr>
            <w:r>
              <w:rPr>
                <w:rFonts w:ascii="Arial" w:hAnsi="Arial" w:cs="Simplified Arabic" w:hint="cs"/>
                <w:sz w:val="28"/>
                <w:szCs w:val="28"/>
                <w:rtl/>
              </w:rPr>
              <w:t>أولاً : مقدار التعويض المستحق في حالة العجز الجزئي المستديم الذي تصل نسبته إلى (30%) فأكثر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num" w:pos="300"/>
                <w:tab w:val="left" w:pos="386"/>
              </w:tabs>
              <w:spacing w:after="0" w:line="240" w:lineRule="auto"/>
              <w:jc w:val="center"/>
              <w:rPr>
                <w:rFonts w:ascii="Arial" w:hAnsi="Arial" w:cs="Simplified Arabic"/>
                <w:sz w:val="28"/>
                <w:szCs w:val="28"/>
              </w:rPr>
            </w:pPr>
            <w:r>
              <w:rPr>
                <w:rFonts w:ascii="Arial" w:hAnsi="Arial" w:cs="Simplified Arabic" w:hint="cs"/>
                <w:sz w:val="28"/>
                <w:szCs w:val="28"/>
                <w:rtl/>
              </w:rPr>
              <w:t>192-194</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ascii="Arial" w:hAnsi="Arial" w:cs="Simplified Arabic"/>
                <w:sz w:val="28"/>
                <w:szCs w:val="28"/>
              </w:rPr>
            </w:pPr>
            <w:r>
              <w:rPr>
                <w:rFonts w:ascii="Arial" w:hAnsi="Arial" w:cs="Simplified Arabic" w:hint="cs"/>
                <w:sz w:val="28"/>
                <w:szCs w:val="28"/>
                <w:rtl/>
              </w:rPr>
              <w:t>ثانياً : مقدار التعويض المستحق في حالة العجز الجزئي المستديم الذي تقل نسبته عن (30%).</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sz w:val="28"/>
                <w:szCs w:val="28"/>
              </w:rPr>
            </w:pPr>
            <w:r>
              <w:rPr>
                <w:rFonts w:ascii="Arial" w:hAnsi="Arial" w:cs="Simplified Arabic" w:hint="cs"/>
                <w:sz w:val="28"/>
                <w:szCs w:val="28"/>
                <w:rtl/>
              </w:rPr>
              <w:t>195</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ascii="Arial" w:hAnsi="Arial" w:cs="Simplified Arabic"/>
                <w:sz w:val="28"/>
                <w:szCs w:val="28"/>
              </w:rPr>
            </w:pPr>
            <w:r>
              <w:rPr>
                <w:rFonts w:ascii="Arial" w:hAnsi="Arial" w:cs="Simplified Arabic" w:hint="cs"/>
                <w:b/>
                <w:bCs/>
                <w:sz w:val="28"/>
                <w:szCs w:val="28"/>
                <w:rtl/>
              </w:rPr>
              <w:t xml:space="preserve">المطلب الثالث :- </w:t>
            </w:r>
            <w:r>
              <w:rPr>
                <w:rFonts w:ascii="Arial" w:hAnsi="Arial" w:cs="Simplified Arabic" w:hint="cs"/>
                <w:sz w:val="28"/>
                <w:szCs w:val="28"/>
                <w:rtl/>
              </w:rPr>
              <w:t>العجز الناشئ عن إصابات متتالية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b/>
                <w:bCs/>
                <w:sz w:val="28"/>
                <w:szCs w:val="28"/>
              </w:rPr>
            </w:pPr>
            <w:r>
              <w:rPr>
                <w:rFonts w:ascii="Arial" w:hAnsi="Arial" w:cs="Simplified Arabic" w:hint="cs"/>
                <w:b/>
                <w:bCs/>
                <w:sz w:val="28"/>
                <w:szCs w:val="28"/>
                <w:rtl/>
              </w:rPr>
              <w:t>197-199</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596"/>
              </w:tabs>
              <w:spacing w:after="0" w:line="240" w:lineRule="auto"/>
              <w:jc w:val="lowKashida"/>
              <w:rPr>
                <w:rFonts w:ascii="Arial" w:hAnsi="Arial" w:cs="Simplified Arabic"/>
                <w:sz w:val="28"/>
                <w:szCs w:val="28"/>
              </w:rPr>
            </w:pPr>
            <w:r>
              <w:rPr>
                <w:rFonts w:ascii="Arial" w:hAnsi="Arial" w:cs="Simplified Arabic" w:hint="cs"/>
                <w:b/>
                <w:bCs/>
                <w:sz w:val="28"/>
                <w:szCs w:val="28"/>
                <w:rtl/>
              </w:rPr>
              <w:t>المبحث الرابع :-</w:t>
            </w:r>
            <w:r>
              <w:rPr>
                <w:rFonts w:ascii="Arial" w:hAnsi="Arial" w:cs="Simplified Arabic" w:hint="cs"/>
                <w:sz w:val="28"/>
                <w:szCs w:val="28"/>
                <w:rtl/>
              </w:rPr>
              <w:t xml:space="preserve"> الفصل في المنازعة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596"/>
              </w:tabs>
              <w:spacing w:after="0" w:line="240" w:lineRule="auto"/>
              <w:jc w:val="center"/>
              <w:rPr>
                <w:rFonts w:ascii="Arial" w:hAnsi="Arial" w:cs="Simplified Arabic"/>
                <w:b/>
                <w:bCs/>
                <w:sz w:val="28"/>
                <w:szCs w:val="28"/>
              </w:rPr>
            </w:pPr>
            <w:r>
              <w:rPr>
                <w:rFonts w:ascii="Arial" w:hAnsi="Arial" w:cs="Simplified Arabic" w:hint="cs"/>
                <w:b/>
                <w:bCs/>
                <w:sz w:val="28"/>
                <w:szCs w:val="28"/>
                <w:rtl/>
              </w:rPr>
              <w:t>200</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596"/>
              </w:tabs>
              <w:spacing w:after="0" w:line="240" w:lineRule="auto"/>
              <w:jc w:val="lowKashida"/>
              <w:rPr>
                <w:rFonts w:ascii="Arial" w:hAnsi="Arial" w:cs="Simplified Arabic"/>
                <w:sz w:val="28"/>
                <w:szCs w:val="28"/>
              </w:rPr>
            </w:pPr>
            <w:r>
              <w:rPr>
                <w:rFonts w:ascii="Arial" w:hAnsi="Arial" w:cs="Simplified Arabic" w:hint="cs"/>
                <w:b/>
                <w:bCs/>
                <w:sz w:val="28"/>
                <w:szCs w:val="28"/>
                <w:rtl/>
              </w:rPr>
              <w:t xml:space="preserve">المطلب الأول :- </w:t>
            </w:r>
            <w:r>
              <w:rPr>
                <w:rFonts w:ascii="Arial" w:hAnsi="Arial" w:cs="Simplified Arabic" w:hint="cs"/>
                <w:sz w:val="28"/>
                <w:szCs w:val="28"/>
                <w:rtl/>
              </w:rPr>
              <w:t>الحل الودي (المفاوضة)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596"/>
              </w:tabs>
              <w:spacing w:after="0" w:line="240" w:lineRule="auto"/>
              <w:jc w:val="center"/>
              <w:rPr>
                <w:rFonts w:ascii="Arial" w:hAnsi="Arial" w:cs="Simplified Arabic"/>
                <w:b/>
                <w:bCs/>
                <w:sz w:val="28"/>
                <w:szCs w:val="28"/>
              </w:rPr>
            </w:pPr>
            <w:r>
              <w:rPr>
                <w:rFonts w:ascii="Arial" w:hAnsi="Arial" w:cs="Simplified Arabic" w:hint="cs"/>
                <w:b/>
                <w:bCs/>
                <w:sz w:val="28"/>
                <w:szCs w:val="28"/>
                <w:rtl/>
              </w:rPr>
              <w:t>201</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596"/>
              </w:tabs>
              <w:spacing w:after="0" w:line="240" w:lineRule="auto"/>
              <w:jc w:val="lowKashida"/>
              <w:rPr>
                <w:rFonts w:ascii="Arial" w:hAnsi="Arial" w:cs="Simplified Arabic"/>
                <w:sz w:val="28"/>
                <w:szCs w:val="28"/>
              </w:rPr>
            </w:pPr>
            <w:r>
              <w:rPr>
                <w:rFonts w:ascii="Arial" w:hAnsi="Arial" w:cs="Simplified Arabic" w:hint="cs"/>
                <w:b/>
                <w:bCs/>
                <w:sz w:val="28"/>
                <w:szCs w:val="28"/>
                <w:rtl/>
              </w:rPr>
              <w:t>المطلب الثاني :-</w:t>
            </w:r>
            <w:r>
              <w:rPr>
                <w:rFonts w:ascii="Arial" w:hAnsi="Arial" w:cs="Simplified Arabic" w:hint="cs"/>
                <w:sz w:val="28"/>
                <w:szCs w:val="28"/>
                <w:rtl/>
              </w:rPr>
              <w:t xml:space="preserve"> رفع الدعوى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1596"/>
              </w:tabs>
              <w:spacing w:after="0" w:line="240" w:lineRule="auto"/>
              <w:jc w:val="center"/>
              <w:rPr>
                <w:rFonts w:ascii="Arial" w:hAnsi="Arial" w:cs="Simplified Arabic"/>
                <w:b/>
                <w:bCs/>
                <w:sz w:val="28"/>
                <w:szCs w:val="28"/>
              </w:rPr>
            </w:pPr>
            <w:r>
              <w:rPr>
                <w:rFonts w:ascii="Arial" w:hAnsi="Arial" w:cs="Simplified Arabic" w:hint="cs"/>
                <w:b/>
                <w:bCs/>
                <w:sz w:val="28"/>
                <w:szCs w:val="28"/>
                <w:rtl/>
              </w:rPr>
              <w:t>202-206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ascii="Arial" w:hAnsi="Arial" w:cs="Simplified Arabic"/>
                <w:b/>
                <w:bCs/>
                <w:sz w:val="28"/>
                <w:szCs w:val="28"/>
              </w:rPr>
            </w:pPr>
            <w:r>
              <w:rPr>
                <w:rFonts w:ascii="Arial" w:hAnsi="Arial" w:cs="Simplified Arabic" w:hint="cs"/>
                <w:b/>
                <w:bCs/>
                <w:sz w:val="28"/>
                <w:szCs w:val="28"/>
                <w:rtl/>
              </w:rPr>
              <w:t>الخاتمة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ascii="Arial" w:hAnsi="Arial" w:cs="Simplified Arabic"/>
                <w:b/>
                <w:bCs/>
                <w:sz w:val="28"/>
                <w:szCs w:val="28"/>
              </w:rPr>
            </w:pPr>
            <w:r>
              <w:rPr>
                <w:rFonts w:ascii="Arial" w:hAnsi="Arial" w:cs="Simplified Arabic" w:hint="cs"/>
                <w:b/>
                <w:bCs/>
                <w:sz w:val="28"/>
                <w:szCs w:val="28"/>
                <w:rtl/>
              </w:rPr>
              <w:t>207</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00"/>
                <w:tab w:val="left" w:pos="386"/>
              </w:tabs>
              <w:spacing w:after="0" w:line="240" w:lineRule="auto"/>
              <w:jc w:val="lowKashida"/>
              <w:rPr>
                <w:rFonts w:ascii="Arial" w:hAnsi="Arial" w:cs="Simplified Arabic"/>
                <w:sz w:val="28"/>
                <w:szCs w:val="28"/>
              </w:rPr>
            </w:pPr>
            <w:r>
              <w:rPr>
                <w:rFonts w:ascii="Arial" w:hAnsi="Arial" w:cs="Simplified Arabic" w:hint="cs"/>
                <w:sz w:val="28"/>
                <w:szCs w:val="28"/>
                <w:rtl/>
              </w:rPr>
              <w:t xml:space="preserve">أولاً : النتائج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00"/>
                <w:tab w:val="left" w:pos="386"/>
              </w:tabs>
              <w:spacing w:after="0" w:line="240" w:lineRule="auto"/>
              <w:jc w:val="center"/>
              <w:rPr>
                <w:rFonts w:ascii="Arial" w:hAnsi="Arial" w:cs="Simplified Arabic"/>
                <w:sz w:val="28"/>
                <w:szCs w:val="28"/>
              </w:rPr>
            </w:pPr>
            <w:r>
              <w:rPr>
                <w:rFonts w:ascii="Arial" w:hAnsi="Arial" w:cs="Simplified Arabic" w:hint="cs"/>
                <w:sz w:val="28"/>
                <w:szCs w:val="28"/>
                <w:rtl/>
              </w:rPr>
              <w:t>207</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480"/>
              </w:tabs>
              <w:spacing w:after="0" w:line="240" w:lineRule="auto"/>
              <w:jc w:val="lowKashida"/>
              <w:rPr>
                <w:rFonts w:ascii="Arial" w:hAnsi="Arial" w:cs="Simplified Arabic"/>
                <w:sz w:val="28"/>
                <w:szCs w:val="28"/>
              </w:rPr>
            </w:pPr>
            <w:r>
              <w:rPr>
                <w:rFonts w:ascii="Arial" w:hAnsi="Arial" w:cs="Simplified Arabic" w:hint="cs"/>
                <w:sz w:val="28"/>
                <w:szCs w:val="28"/>
                <w:rtl/>
              </w:rPr>
              <w:t>ثانياً : التوصيات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480"/>
              </w:tabs>
              <w:spacing w:after="0" w:line="240" w:lineRule="auto"/>
              <w:jc w:val="center"/>
              <w:rPr>
                <w:rFonts w:ascii="Arial" w:hAnsi="Arial" w:cs="Simplified Arabic"/>
                <w:sz w:val="28"/>
                <w:szCs w:val="28"/>
              </w:rPr>
            </w:pPr>
            <w:r>
              <w:rPr>
                <w:rFonts w:ascii="Arial" w:hAnsi="Arial" w:cs="Simplified Arabic" w:hint="cs"/>
                <w:sz w:val="28"/>
                <w:szCs w:val="28"/>
                <w:rtl/>
              </w:rPr>
              <w:t>210</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480"/>
              </w:tabs>
              <w:spacing w:after="0" w:line="240" w:lineRule="auto"/>
              <w:jc w:val="lowKashida"/>
              <w:rPr>
                <w:rFonts w:ascii="Arial" w:hAnsi="Arial" w:cs="Simplified Arabic"/>
                <w:sz w:val="28"/>
                <w:szCs w:val="28"/>
              </w:rPr>
            </w:pPr>
            <w:r>
              <w:rPr>
                <w:rFonts w:ascii="Arial" w:hAnsi="Arial" w:cs="Simplified Arabic" w:hint="cs"/>
                <w:sz w:val="28"/>
                <w:szCs w:val="28"/>
                <w:rtl/>
              </w:rPr>
              <w:t>ملخص البحث باللغة الانجليزية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 w:val="left" w:pos="480"/>
              </w:tabs>
              <w:spacing w:after="0" w:line="240" w:lineRule="auto"/>
              <w:jc w:val="center"/>
              <w:rPr>
                <w:rFonts w:ascii="Arial" w:hAnsi="Arial" w:cs="Simplified Arabic"/>
                <w:sz w:val="28"/>
                <w:szCs w:val="28"/>
              </w:rPr>
            </w:pPr>
            <w:r>
              <w:rPr>
                <w:rFonts w:ascii="Arial" w:hAnsi="Arial" w:cs="Simplified Arabic" w:hint="cs"/>
                <w:sz w:val="28"/>
                <w:szCs w:val="28"/>
                <w:rtl/>
              </w:rPr>
              <w:t>215</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cs="Simplified Arabic"/>
                <w:b/>
                <w:bCs/>
                <w:sz w:val="28"/>
                <w:szCs w:val="28"/>
              </w:rPr>
            </w:pPr>
            <w:r>
              <w:rPr>
                <w:rFonts w:cs="Simplified Arabic" w:hint="cs"/>
                <w:b/>
                <w:bCs/>
                <w:sz w:val="28"/>
                <w:szCs w:val="28"/>
                <w:rtl/>
              </w:rPr>
              <w:t>قائمة المراجع والمصادر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cs="Simplified Arabic"/>
                <w:b/>
                <w:bCs/>
                <w:sz w:val="28"/>
                <w:szCs w:val="28"/>
              </w:rPr>
            </w:pPr>
            <w:r>
              <w:rPr>
                <w:rFonts w:cs="Simplified Arabic" w:hint="cs"/>
                <w:b/>
                <w:bCs/>
                <w:sz w:val="28"/>
                <w:szCs w:val="28"/>
                <w:rtl/>
              </w:rPr>
              <w:t>218-226</w:t>
            </w:r>
          </w:p>
        </w:tc>
      </w:tr>
      <w:tr w:rsidR="00CB6BC9" w:rsidTr="004E5614">
        <w:tc>
          <w:tcPr>
            <w:tcW w:w="6794"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lowKashida"/>
              <w:rPr>
                <w:rFonts w:cs="Simplified Arabic"/>
                <w:b/>
                <w:bCs/>
                <w:sz w:val="28"/>
                <w:szCs w:val="28"/>
              </w:rPr>
            </w:pPr>
            <w:r>
              <w:rPr>
                <w:rFonts w:cs="Simplified Arabic" w:hint="cs"/>
                <w:b/>
                <w:bCs/>
                <w:sz w:val="28"/>
                <w:szCs w:val="28"/>
                <w:rtl/>
              </w:rPr>
              <w:t>فهرس محتويات البحث .</w:t>
            </w:r>
          </w:p>
        </w:tc>
        <w:tc>
          <w:tcPr>
            <w:tcW w:w="1800" w:type="dxa"/>
            <w:tcBorders>
              <w:top w:val="single" w:sz="4" w:space="0" w:color="auto"/>
              <w:left w:val="single" w:sz="4" w:space="0" w:color="auto"/>
              <w:bottom w:val="single" w:sz="4" w:space="0" w:color="auto"/>
              <w:right w:val="single" w:sz="4" w:space="0" w:color="auto"/>
            </w:tcBorders>
            <w:hideMark/>
          </w:tcPr>
          <w:p w:rsidR="00CB6BC9" w:rsidRDefault="00CB6BC9" w:rsidP="004E5614">
            <w:pPr>
              <w:tabs>
                <w:tab w:val="left" w:pos="386"/>
              </w:tabs>
              <w:spacing w:after="0" w:line="240" w:lineRule="auto"/>
              <w:jc w:val="center"/>
              <w:rPr>
                <w:rFonts w:cs="Simplified Arabic"/>
                <w:b/>
                <w:bCs/>
                <w:sz w:val="28"/>
                <w:szCs w:val="28"/>
              </w:rPr>
            </w:pPr>
            <w:r>
              <w:rPr>
                <w:rFonts w:cs="Simplified Arabic" w:hint="cs"/>
                <w:b/>
                <w:bCs/>
                <w:sz w:val="28"/>
                <w:szCs w:val="28"/>
                <w:rtl/>
              </w:rPr>
              <w:t>227-230</w:t>
            </w:r>
          </w:p>
        </w:tc>
      </w:tr>
    </w:tbl>
    <w:p w:rsidR="00BA1290" w:rsidRDefault="00BA1290"/>
    <w:sectPr w:rsidR="00BA1290" w:rsidSect="00B45577">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C9" w:rsidRDefault="00CB6BC9" w:rsidP="009A0952">
      <w:pPr>
        <w:spacing w:after="0" w:line="240" w:lineRule="auto"/>
      </w:pPr>
      <w:r>
        <w:separator/>
      </w:r>
    </w:p>
  </w:endnote>
  <w:endnote w:type="continuationSeparator" w:id="0">
    <w:p w:rsidR="00CB6BC9" w:rsidRDefault="00CB6BC9" w:rsidP="009A0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Blackadder ITC">
    <w:panose1 w:val="04020505051007020D02"/>
    <w:charset w:val="00"/>
    <w:family w:val="decorative"/>
    <w:pitch w:val="variable"/>
    <w:sig w:usb0="00000003" w:usb1="00000000" w:usb2="00000000" w:usb3="00000000" w:csb0="00000001" w:csb1="00000000"/>
  </w:font>
  <w:font w:name="Khalid Art bold">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77" w:rsidRDefault="00B455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22219531"/>
      <w:docPartObj>
        <w:docPartGallery w:val="Page Numbers (Bottom of Page)"/>
        <w:docPartUnique/>
      </w:docPartObj>
    </w:sdtPr>
    <w:sdtContent>
      <w:sdt>
        <w:sdtPr>
          <w:rPr>
            <w:rtl/>
          </w:rPr>
          <w:id w:val="98381352"/>
          <w:docPartObj>
            <w:docPartGallery w:val="Page Numbers (Top of Page)"/>
            <w:docPartUnique/>
          </w:docPartObj>
        </w:sdtPr>
        <w:sdtContent>
          <w:p w:rsidR="009A0952" w:rsidRPr="00B45577" w:rsidRDefault="009A0952" w:rsidP="00B45577">
            <w:pPr>
              <w:pStyle w:val="a4"/>
              <w:tabs>
                <w:tab w:val="clear" w:pos="4153"/>
                <w:tab w:val="clear" w:pos="8306"/>
              </w:tabs>
            </w:pPr>
            <w:r>
              <w:rPr>
                <w:rtl/>
                <w:lang w:val="ar-SA"/>
              </w:rPr>
              <w:t xml:space="preserve">الصفحة </w:t>
            </w:r>
            <w:r w:rsidR="007417C8">
              <w:rPr>
                <w:b/>
                <w:bCs/>
                <w:sz w:val="24"/>
                <w:szCs w:val="24"/>
              </w:rPr>
              <w:fldChar w:fldCharType="begin"/>
            </w:r>
            <w:r>
              <w:rPr>
                <w:b/>
                <w:bCs/>
              </w:rPr>
              <w:instrText>PAGE</w:instrText>
            </w:r>
            <w:r w:rsidR="007417C8">
              <w:rPr>
                <w:b/>
                <w:bCs/>
                <w:sz w:val="24"/>
                <w:szCs w:val="24"/>
              </w:rPr>
              <w:fldChar w:fldCharType="separate"/>
            </w:r>
            <w:r w:rsidR="00CB6BC9">
              <w:rPr>
                <w:b/>
                <w:bCs/>
                <w:noProof/>
                <w:sz w:val="24"/>
                <w:szCs w:val="24"/>
                <w:rtl/>
              </w:rPr>
              <w:t>1</w:t>
            </w:r>
            <w:r w:rsidR="007417C8">
              <w:rPr>
                <w:b/>
                <w:bCs/>
                <w:sz w:val="24"/>
                <w:szCs w:val="24"/>
              </w:rPr>
              <w:fldChar w:fldCharType="end"/>
            </w:r>
            <w:r>
              <w:rPr>
                <w:rtl/>
                <w:lang w:val="ar-SA"/>
              </w:rPr>
              <w:t xml:space="preserve"> من </w:t>
            </w:r>
            <w:r w:rsidR="007417C8">
              <w:rPr>
                <w:b/>
                <w:bCs/>
                <w:sz w:val="24"/>
                <w:szCs w:val="24"/>
              </w:rPr>
              <w:fldChar w:fldCharType="begin"/>
            </w:r>
            <w:r>
              <w:rPr>
                <w:b/>
                <w:bCs/>
              </w:rPr>
              <w:instrText>NUMPAGES</w:instrText>
            </w:r>
            <w:r w:rsidR="007417C8">
              <w:rPr>
                <w:b/>
                <w:bCs/>
                <w:sz w:val="24"/>
                <w:szCs w:val="24"/>
              </w:rPr>
              <w:fldChar w:fldCharType="separate"/>
            </w:r>
            <w:r w:rsidR="00CB6BC9">
              <w:rPr>
                <w:b/>
                <w:bCs/>
                <w:noProof/>
                <w:sz w:val="24"/>
                <w:szCs w:val="24"/>
                <w:rtl/>
              </w:rPr>
              <w:t>21</w:t>
            </w:r>
            <w:r w:rsidR="007417C8">
              <w:rPr>
                <w:b/>
                <w:bCs/>
                <w:sz w:val="24"/>
                <w:szCs w:val="24"/>
              </w:rPr>
              <w:fldChar w:fldCharType="end"/>
            </w:r>
            <w:r>
              <w:rPr>
                <w:rFonts w:hint="cs"/>
                <w:rtl/>
              </w:rPr>
              <w:tab/>
            </w:r>
            <w:r>
              <w:rPr>
                <w:rFonts w:hint="cs"/>
                <w:rtl/>
              </w:rPr>
              <w:tab/>
            </w:r>
            <w:r>
              <w:rPr>
                <w:rFonts w:hint="cs"/>
                <w:rtl/>
              </w:rPr>
              <w:tab/>
            </w:r>
            <w:r>
              <w:rPr>
                <w:rFonts w:hint="cs"/>
                <w:rtl/>
              </w:rPr>
              <w:tab/>
            </w:r>
            <w:r>
              <w:rPr>
                <w:rFonts w:hint="cs"/>
                <w:rtl/>
              </w:rPr>
              <w:tab/>
            </w:r>
            <w:r w:rsidR="00B45577">
              <w:rPr>
                <w:rFonts w:hint="cs"/>
                <w:rtl/>
              </w:rPr>
              <w:t xml:space="preserve">          </w:t>
            </w:r>
            <w:r>
              <w:rPr>
                <w:rFonts w:hint="cs"/>
                <w:rtl/>
              </w:rPr>
              <w:tab/>
            </w:r>
            <w:r>
              <w:t>wwww.yemen-nic.info</w:t>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77" w:rsidRDefault="00B455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C9" w:rsidRDefault="00CB6BC9" w:rsidP="009A0952">
      <w:pPr>
        <w:spacing w:after="0" w:line="240" w:lineRule="auto"/>
      </w:pPr>
      <w:r>
        <w:separator/>
      </w:r>
    </w:p>
  </w:footnote>
  <w:footnote w:type="continuationSeparator" w:id="0">
    <w:p w:rsidR="00CB6BC9" w:rsidRDefault="00CB6BC9" w:rsidP="009A0952">
      <w:pPr>
        <w:spacing w:after="0" w:line="240" w:lineRule="auto"/>
      </w:pPr>
      <w:r>
        <w:continuationSeparator/>
      </w:r>
    </w:p>
  </w:footnote>
  <w:footnote w:id="1">
    <w:p w:rsidR="00CB6BC9" w:rsidRPr="004F6402" w:rsidRDefault="00CB6BC9" w:rsidP="00CB6BC9">
      <w:pPr>
        <w:pStyle w:val="a5"/>
        <w:jc w:val="lowKashida"/>
        <w:rPr>
          <w:rFonts w:ascii="Arial" w:hAnsi="Arial" w:cs="Simplified Arabic"/>
          <w:rtl/>
        </w:rPr>
      </w:pPr>
      <w:r w:rsidRPr="004F6402">
        <w:rPr>
          <w:rFonts w:ascii="Arial" w:hAnsi="Arial" w:cs="Simplified Arabic"/>
          <w:vertAlign w:val="superscript"/>
          <w:rtl/>
        </w:rPr>
        <w:t>(</w:t>
      </w:r>
      <w:r w:rsidRPr="004F6402">
        <w:rPr>
          <w:rStyle w:val="a6"/>
          <w:rFonts w:ascii="Arial" w:hAnsi="Arial" w:cs="Simplified Arabic"/>
        </w:rPr>
        <w:footnoteRef/>
      </w:r>
      <w:r w:rsidRPr="004F6402">
        <w:rPr>
          <w:rFonts w:ascii="Arial" w:hAnsi="Arial" w:cs="Simplified Arabic"/>
          <w:vertAlign w:val="superscript"/>
          <w:rtl/>
        </w:rPr>
        <w:t>)</w:t>
      </w:r>
      <w:r w:rsidRPr="004F6402">
        <w:rPr>
          <w:rFonts w:ascii="Arial" w:hAnsi="Arial" w:cs="Simplified Arabic"/>
          <w:rtl/>
        </w:rPr>
        <w:t xml:space="preserve"> سورة الملك أية (15) .</w:t>
      </w:r>
    </w:p>
  </w:footnote>
  <w:footnote w:id="2">
    <w:p w:rsidR="00CB6BC9" w:rsidRPr="004F6402" w:rsidRDefault="00CB6BC9" w:rsidP="00CB6BC9">
      <w:pPr>
        <w:pStyle w:val="a5"/>
        <w:jc w:val="lowKashida"/>
        <w:rPr>
          <w:rFonts w:ascii="Arial" w:hAnsi="Arial" w:cs="Simplified Arabic" w:hint="cs"/>
        </w:rPr>
      </w:pPr>
      <w:r w:rsidRPr="004F6402">
        <w:rPr>
          <w:rFonts w:ascii="Arial" w:hAnsi="Arial" w:cs="Simplified Arabic"/>
          <w:vertAlign w:val="superscript"/>
          <w:rtl/>
        </w:rPr>
        <w:t>(</w:t>
      </w:r>
      <w:r w:rsidRPr="004F6402">
        <w:rPr>
          <w:rStyle w:val="a6"/>
          <w:rFonts w:ascii="Arial" w:hAnsi="Arial" w:cs="Simplified Arabic"/>
        </w:rPr>
        <w:footnoteRef/>
      </w:r>
      <w:r w:rsidRPr="004F6402">
        <w:rPr>
          <w:rFonts w:ascii="Arial" w:hAnsi="Arial" w:cs="Simplified Arabic"/>
          <w:vertAlign w:val="superscript"/>
          <w:rtl/>
        </w:rPr>
        <w:t>)</w:t>
      </w:r>
      <w:r w:rsidRPr="004F6402">
        <w:rPr>
          <w:rFonts w:ascii="Arial" w:hAnsi="Arial" w:cs="Simplified Arabic"/>
          <w:rtl/>
        </w:rPr>
        <w:t xml:space="preserve"> </w:t>
      </w:r>
      <w:r w:rsidRPr="004F6402">
        <w:rPr>
          <w:rFonts w:ascii="Arial" w:hAnsi="Arial" w:cs="Simplified Arabic" w:hint="cs"/>
          <w:rtl/>
        </w:rPr>
        <w:t>إذ صدر</w:t>
      </w:r>
      <w:r w:rsidRPr="004F6402">
        <w:rPr>
          <w:rFonts w:ascii="Arial" w:hAnsi="Arial" w:cs="Simplified Arabic"/>
          <w:rtl/>
        </w:rPr>
        <w:t xml:space="preserve"> أول تشريع خاص بتعويض العمال عن إصاباتهم في انجلترا عام 1897م ثم لحقه التشريع الفرنسي عام 1898م. وهذا يدل على حداثة تدخل المشرع الوضعي لبسط حمايته على إصابات العمل لعدم كفاية القواعد العامة للمسئولية المدنية</w:t>
      </w:r>
      <w:r w:rsidRPr="004F6402">
        <w:rPr>
          <w:rFonts w:ascii="Arial" w:hAnsi="Arial" w:cs="Simplified Arabic" w:hint="cs"/>
          <w:rtl/>
        </w:rPr>
        <w:t xml:space="preserve"> انظر د</w:t>
      </w:r>
      <w:r w:rsidRPr="004F6402">
        <w:rPr>
          <w:rFonts w:ascii="Arial" w:hAnsi="Arial" w:cs="Simplified Arabic"/>
          <w:rtl/>
        </w:rPr>
        <w:t>.</w:t>
      </w:r>
      <w:r w:rsidRPr="004F6402">
        <w:rPr>
          <w:rFonts w:ascii="Arial" w:hAnsi="Arial" w:cs="Simplified Arabic" w:hint="cs"/>
          <w:rtl/>
        </w:rPr>
        <w:t xml:space="preserve"> مي سالم علي بن الشيخ : تعويض العامل عن إصابته في الشريعة الإسلامية وقانون العمل اليمني (دراسة مقارنة) , رسالة دكتوراه  , جامعة القاهرة , كلية الحقوق , 1422هـ - 2001م , ص7 , هامش (1)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77" w:rsidRDefault="00B455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77" w:rsidRDefault="00B4557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77" w:rsidRDefault="00B455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65F2C"/>
    <w:multiLevelType w:val="hybridMultilevel"/>
    <w:tmpl w:val="A91AC26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371438"/>
    <w:multiLevelType w:val="hybridMultilevel"/>
    <w:tmpl w:val="8E909B0E"/>
    <w:lvl w:ilvl="0" w:tplc="04090011">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
    <w:nsid w:val="48872627"/>
    <w:multiLevelType w:val="hybridMultilevel"/>
    <w:tmpl w:val="0854EECA"/>
    <w:lvl w:ilvl="0" w:tplc="B582CD36">
      <w:start w:val="153"/>
      <w:numFmt w:val="bullet"/>
      <w:lvlText w:val="-"/>
      <w:lvlJc w:val="left"/>
      <w:pPr>
        <w:tabs>
          <w:tab w:val="num" w:pos="720"/>
        </w:tabs>
        <w:ind w:left="720" w:hanging="360"/>
      </w:pPr>
      <w:rPr>
        <w:rFonts w:ascii="Arial" w:eastAsia="Calibri" w:hAnsi="Arial"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A180C2E"/>
    <w:multiLevelType w:val="hybridMultilevel"/>
    <w:tmpl w:val="5DCE053C"/>
    <w:lvl w:ilvl="0" w:tplc="40C2DFA0">
      <w:start w:val="1"/>
      <w:numFmt w:val="decimal"/>
      <w:lvlText w:val="%1)"/>
      <w:lvlJc w:val="left"/>
      <w:pPr>
        <w:tabs>
          <w:tab w:val="num" w:pos="660"/>
        </w:tabs>
        <w:ind w:left="660" w:hanging="360"/>
      </w:pPr>
      <w:rPr>
        <w:b w:val="0"/>
        <w:bCs w:val="0"/>
        <w:sz w:val="28"/>
        <w:szCs w:val="28"/>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0"/>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rsids>
    <w:rsid w:val="001E5EF5"/>
    <w:rsid w:val="00245365"/>
    <w:rsid w:val="006A0E9C"/>
    <w:rsid w:val="006E5CE6"/>
    <w:rsid w:val="007417C8"/>
    <w:rsid w:val="009A0952"/>
    <w:rsid w:val="00A423C8"/>
    <w:rsid w:val="00B45577"/>
    <w:rsid w:val="00BA1290"/>
    <w:rsid w:val="00CB6B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C9"/>
    <w:pPr>
      <w:bidi/>
    </w:pPr>
    <w:rPr>
      <w:rFonts w:ascii="Calibri" w:eastAsia="Calibri" w:hAnsi="Calibri"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952"/>
    <w:pPr>
      <w:tabs>
        <w:tab w:val="center" w:pos="4153"/>
        <w:tab w:val="right" w:pos="8306"/>
      </w:tabs>
      <w:spacing w:after="0" w:line="240" w:lineRule="auto"/>
    </w:pPr>
  </w:style>
  <w:style w:type="character" w:customStyle="1" w:styleId="Char">
    <w:name w:val="رأس صفحة Char"/>
    <w:basedOn w:val="a0"/>
    <w:link w:val="a3"/>
    <w:uiPriority w:val="99"/>
    <w:rsid w:val="009A0952"/>
  </w:style>
  <w:style w:type="paragraph" w:styleId="a4">
    <w:name w:val="footer"/>
    <w:basedOn w:val="a"/>
    <w:link w:val="Char0"/>
    <w:uiPriority w:val="99"/>
    <w:unhideWhenUsed/>
    <w:rsid w:val="009A0952"/>
    <w:pPr>
      <w:tabs>
        <w:tab w:val="center" w:pos="4153"/>
        <w:tab w:val="right" w:pos="8306"/>
      </w:tabs>
      <w:spacing w:after="0" w:line="240" w:lineRule="auto"/>
    </w:pPr>
  </w:style>
  <w:style w:type="character" w:customStyle="1" w:styleId="Char0">
    <w:name w:val="تذييل صفحة Char"/>
    <w:basedOn w:val="a0"/>
    <w:link w:val="a4"/>
    <w:uiPriority w:val="99"/>
    <w:rsid w:val="009A0952"/>
  </w:style>
  <w:style w:type="paragraph" w:styleId="a5">
    <w:name w:val="footnote text"/>
    <w:basedOn w:val="a"/>
    <w:link w:val="Char1"/>
    <w:uiPriority w:val="99"/>
    <w:semiHidden/>
    <w:rsid w:val="00CB6BC9"/>
    <w:pPr>
      <w:spacing w:after="0" w:line="240" w:lineRule="auto"/>
    </w:pPr>
    <w:rPr>
      <w:sz w:val="20"/>
      <w:szCs w:val="20"/>
    </w:rPr>
  </w:style>
  <w:style w:type="character" w:customStyle="1" w:styleId="Char1">
    <w:name w:val="نص حاشية سفلية Char"/>
    <w:basedOn w:val="a0"/>
    <w:link w:val="a5"/>
    <w:uiPriority w:val="99"/>
    <w:semiHidden/>
    <w:rsid w:val="00CB6BC9"/>
    <w:rPr>
      <w:rFonts w:ascii="Calibri" w:eastAsia="Calibri" w:hAnsi="Calibri" w:cs="Arial"/>
      <w:sz w:val="20"/>
      <w:szCs w:val="20"/>
    </w:rPr>
  </w:style>
  <w:style w:type="character" w:styleId="a6">
    <w:name w:val="footnote reference"/>
    <w:basedOn w:val="a0"/>
    <w:uiPriority w:val="99"/>
    <w:semiHidden/>
    <w:rsid w:val="00CB6BC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1593;&#1576;&#1583;%20&#1575;&#1604;&#1593;&#1586;&#1610;&#1586;%20&#1579;&#1575;&#1576;&#1578;\tamplate2.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tamplate2</Template>
  <TotalTime>3</TotalTime>
  <Pages>21</Pages>
  <Words>3882</Words>
  <Characters>22133</Characters>
  <Application>Microsoft Office Word</Application>
  <DocSecurity>0</DocSecurity>
  <Lines>184</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abdulaziz</dc:creator>
  <cp:lastModifiedBy>abdulaziz</cp:lastModifiedBy>
  <cp:revision>1</cp:revision>
  <dcterms:created xsi:type="dcterms:W3CDTF">2013-09-22T16:59:00Z</dcterms:created>
  <dcterms:modified xsi:type="dcterms:W3CDTF">2013-09-22T17:03:00Z</dcterms:modified>
</cp:coreProperties>
</file>