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63" w:rsidRPr="00050447" w:rsidRDefault="00FF1963" w:rsidP="005A6E5C">
      <w:pPr>
        <w:jc w:val="center"/>
        <w:rPr>
          <w:rFonts w:cs="Courier New" w:hint="cs"/>
          <w:sz w:val="30"/>
          <w:szCs w:val="30"/>
          <w:rtl/>
        </w:rPr>
      </w:pP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43"/>
        <w:gridCol w:w="2697"/>
        <w:gridCol w:w="3082"/>
      </w:tblGrid>
      <w:tr w:rsidR="00476073" w:rsidRPr="005A6E5C" w:rsidTr="00AE54F9">
        <w:tc>
          <w:tcPr>
            <w:tcW w:w="2745" w:type="dxa"/>
          </w:tcPr>
          <w:p w:rsidR="00476073" w:rsidRPr="005A6E5C" w:rsidRDefault="00476073" w:rsidP="005A6E5C">
            <w:pPr>
              <w:spacing w:before="120"/>
              <w:jc w:val="center"/>
              <w:rPr>
                <w:rFonts w:cs="Simplified Arabic"/>
                <w:b/>
                <w:bCs/>
                <w:sz w:val="28"/>
                <w:szCs w:val="28"/>
                <w:rtl/>
              </w:rPr>
            </w:pPr>
            <w:r w:rsidRPr="005A6E5C">
              <w:rPr>
                <w:rFonts w:asciiTheme="minorHAnsi" w:eastAsia="Times New Roman" w:hAnsiTheme="minorHAnsi" w:cs="Simplified Arabic"/>
                <w:b/>
                <w:bCs/>
                <w:sz w:val="28"/>
                <w:szCs w:val="28"/>
                <w:rtl/>
              </w:rPr>
              <w:object w:dxaOrig="2700" w:dyaOrig="3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25pt" o:ole="" fillcolor="window">
                  <v:imagedata r:id="rId4" o:title=""/>
                </v:shape>
                <o:OLEObject Type="Embed" ProgID="PBrush" ShapeID="_x0000_i1025" DrawAspect="Content" ObjectID="_1405580830" r:id="rId5"/>
              </w:object>
            </w:r>
          </w:p>
          <w:p w:rsidR="00476073" w:rsidRPr="005A6E5C" w:rsidRDefault="00476073" w:rsidP="005A6E5C">
            <w:pPr>
              <w:spacing w:line="204" w:lineRule="auto"/>
              <w:jc w:val="center"/>
              <w:rPr>
                <w:rFonts w:cs="Simplified Arabic"/>
                <w:b/>
                <w:bCs/>
                <w:sz w:val="28"/>
                <w:szCs w:val="28"/>
                <w:rtl/>
              </w:rPr>
            </w:pPr>
            <w:r w:rsidRPr="005A6E5C">
              <w:rPr>
                <w:rFonts w:cs="Simplified Arabic" w:hint="cs"/>
                <w:b/>
                <w:bCs/>
                <w:sz w:val="28"/>
                <w:szCs w:val="28"/>
                <w:rtl/>
              </w:rPr>
              <w:t>كلية الحقـوق</w:t>
            </w:r>
          </w:p>
          <w:p w:rsidR="00476073" w:rsidRPr="005A6E5C" w:rsidRDefault="00476073" w:rsidP="005A6E5C">
            <w:pPr>
              <w:spacing w:line="204" w:lineRule="auto"/>
              <w:jc w:val="center"/>
              <w:rPr>
                <w:rFonts w:cs="Simplified Arabic"/>
                <w:b/>
                <w:bCs/>
                <w:color w:val="FF0000"/>
                <w:sz w:val="28"/>
                <w:szCs w:val="28"/>
              </w:rPr>
            </w:pPr>
            <w:r w:rsidRPr="005A6E5C">
              <w:rPr>
                <w:rFonts w:cs="Simplified Arabic" w:hint="cs"/>
                <w:b/>
                <w:bCs/>
                <w:sz w:val="28"/>
                <w:szCs w:val="28"/>
                <w:rtl/>
              </w:rPr>
              <w:t>قسم  الشريعة الإسلامية</w:t>
            </w:r>
          </w:p>
        </w:tc>
        <w:tc>
          <w:tcPr>
            <w:tcW w:w="2699" w:type="dxa"/>
          </w:tcPr>
          <w:p w:rsidR="00476073" w:rsidRPr="005A6E5C" w:rsidRDefault="00476073" w:rsidP="005A6E5C">
            <w:pPr>
              <w:spacing w:after="120"/>
              <w:jc w:val="center"/>
              <w:rPr>
                <w:rFonts w:cs="Simplified Arabic"/>
                <w:b/>
                <w:bCs/>
                <w:sz w:val="28"/>
                <w:szCs w:val="28"/>
              </w:rPr>
            </w:pPr>
          </w:p>
        </w:tc>
        <w:tc>
          <w:tcPr>
            <w:tcW w:w="3084" w:type="dxa"/>
          </w:tcPr>
          <w:p w:rsidR="00476073" w:rsidRPr="005A6E5C" w:rsidRDefault="00476073" w:rsidP="005A6E5C">
            <w:pPr>
              <w:spacing w:after="120"/>
              <w:jc w:val="center"/>
              <w:rPr>
                <w:rFonts w:cs="Simplified Arabic"/>
                <w:b/>
                <w:bCs/>
                <w:sz w:val="28"/>
                <w:szCs w:val="28"/>
              </w:rPr>
            </w:pPr>
          </w:p>
        </w:tc>
      </w:tr>
    </w:tbl>
    <w:p w:rsidR="00050447" w:rsidRPr="005A6E5C" w:rsidRDefault="00050447" w:rsidP="005A6E5C">
      <w:pPr>
        <w:spacing w:before="120" w:after="120"/>
        <w:ind w:left="70"/>
        <w:jc w:val="center"/>
        <w:rPr>
          <w:rFonts w:cs="Simplified Arabic" w:hint="cs"/>
          <w:b/>
          <w:bCs/>
          <w:sz w:val="28"/>
          <w:szCs w:val="28"/>
          <w:rtl/>
          <w:lang w:bidi="ar-EG"/>
        </w:rPr>
      </w:pPr>
    </w:p>
    <w:p w:rsidR="00050447" w:rsidRPr="005A6E5C" w:rsidRDefault="00050447" w:rsidP="005A6E5C">
      <w:pPr>
        <w:spacing w:before="120" w:after="120"/>
        <w:ind w:left="70"/>
        <w:jc w:val="center"/>
        <w:rPr>
          <w:rFonts w:cs="Simplified Arabic" w:hint="cs"/>
          <w:b/>
          <w:bCs/>
          <w:sz w:val="28"/>
          <w:szCs w:val="28"/>
          <w:rtl/>
          <w:lang w:bidi="ar-EG"/>
        </w:rPr>
      </w:pPr>
    </w:p>
    <w:p w:rsidR="00050447" w:rsidRPr="005A6E5C" w:rsidRDefault="00050447" w:rsidP="005A6E5C">
      <w:pPr>
        <w:spacing w:before="120" w:after="120"/>
        <w:rPr>
          <w:rFonts w:cs="Simplified Arabic" w:hint="cs"/>
          <w:b/>
          <w:bCs/>
          <w:sz w:val="28"/>
          <w:szCs w:val="28"/>
          <w:rtl/>
          <w:lang w:bidi="ar-EG"/>
        </w:rPr>
      </w:pPr>
    </w:p>
    <w:p w:rsidR="00050447" w:rsidRPr="005A6E5C" w:rsidRDefault="00050447" w:rsidP="005A6E5C">
      <w:pPr>
        <w:spacing w:before="120" w:after="120"/>
        <w:ind w:left="70"/>
        <w:jc w:val="center"/>
        <w:rPr>
          <w:rFonts w:cs="Simplified Arabic" w:hint="cs"/>
          <w:b/>
          <w:bCs/>
          <w:sz w:val="28"/>
          <w:szCs w:val="28"/>
          <w:rtl/>
          <w:lang w:bidi="ar-EG"/>
        </w:rPr>
      </w:pPr>
    </w:p>
    <w:p w:rsidR="00476073" w:rsidRPr="005A6E5C" w:rsidRDefault="00476073" w:rsidP="005A6E5C">
      <w:pPr>
        <w:spacing w:before="120" w:after="120"/>
        <w:ind w:left="70"/>
        <w:jc w:val="center"/>
        <w:rPr>
          <w:rFonts w:cs="Simplified Arabic"/>
          <w:b/>
          <w:bCs/>
          <w:sz w:val="28"/>
          <w:szCs w:val="28"/>
          <w:rtl/>
          <w:lang w:bidi="ar-EG"/>
        </w:rPr>
      </w:pPr>
      <w:r w:rsidRPr="005A6E5C">
        <w:rPr>
          <w:rFonts w:cs="Simplified Arabic" w:hint="cs"/>
          <w:b/>
          <w:bCs/>
          <w:sz w:val="28"/>
          <w:szCs w:val="28"/>
          <w:rtl/>
          <w:lang w:bidi="ar-EG"/>
        </w:rPr>
        <w:t>"عقوبة القتل حداً   في الفقه الإسلامي الحرابة والردة"</w:t>
      </w:r>
    </w:p>
    <w:p w:rsidR="00476073" w:rsidRPr="005A6E5C" w:rsidRDefault="00476073" w:rsidP="005A6E5C">
      <w:pPr>
        <w:spacing w:before="120" w:after="120"/>
        <w:ind w:left="70"/>
        <w:jc w:val="center"/>
        <w:rPr>
          <w:rFonts w:cs="Simplified Arabic"/>
          <w:b/>
          <w:bCs/>
          <w:sz w:val="28"/>
          <w:szCs w:val="28"/>
          <w:rtl/>
          <w:lang w:bidi="ar-EG"/>
        </w:rPr>
      </w:pPr>
      <w:r w:rsidRPr="005A6E5C">
        <w:rPr>
          <w:rFonts w:cs="Simplified Arabic" w:hint="cs"/>
          <w:b/>
          <w:bCs/>
          <w:sz w:val="28"/>
          <w:szCs w:val="28"/>
          <w:rtl/>
          <w:lang w:bidi="ar-EG"/>
        </w:rPr>
        <w:t>دراسة مقارنة"</w:t>
      </w:r>
    </w:p>
    <w:p w:rsidR="00476073" w:rsidRPr="005A6E5C" w:rsidRDefault="00476073" w:rsidP="005A6E5C">
      <w:pPr>
        <w:spacing w:before="240"/>
        <w:jc w:val="center"/>
        <w:rPr>
          <w:rFonts w:cs="Simplified Arabic"/>
          <w:b/>
          <w:bCs/>
          <w:sz w:val="28"/>
          <w:szCs w:val="28"/>
          <w:u w:val="single"/>
          <w:rtl/>
          <w:lang w:bidi="ar-EG"/>
        </w:rPr>
      </w:pPr>
      <w:r w:rsidRPr="005A6E5C">
        <w:rPr>
          <w:rFonts w:cs="Simplified Arabic" w:hint="cs"/>
          <w:b/>
          <w:bCs/>
          <w:sz w:val="28"/>
          <w:szCs w:val="28"/>
          <w:u w:val="single"/>
          <w:rtl/>
          <w:lang w:bidi="ar-EG"/>
        </w:rPr>
        <w:t>رسالة لنيل درجة ( الماجستير)</w:t>
      </w:r>
    </w:p>
    <w:p w:rsidR="00476073" w:rsidRPr="005A6E5C" w:rsidRDefault="00476073" w:rsidP="005A6E5C">
      <w:pPr>
        <w:spacing w:before="240"/>
        <w:jc w:val="center"/>
        <w:rPr>
          <w:rFonts w:cs="Simplified Arabic"/>
          <w:b/>
          <w:bCs/>
          <w:sz w:val="28"/>
          <w:szCs w:val="28"/>
          <w:u w:val="single"/>
          <w:rtl/>
          <w:lang w:bidi="ar-EG"/>
        </w:rPr>
      </w:pPr>
      <w:r w:rsidRPr="005A6E5C">
        <w:rPr>
          <w:rFonts w:cs="Simplified Arabic" w:hint="cs"/>
          <w:b/>
          <w:bCs/>
          <w:sz w:val="28"/>
          <w:szCs w:val="28"/>
          <w:u w:val="single"/>
          <w:rtl/>
          <w:lang w:bidi="ar-EG"/>
        </w:rPr>
        <w:t>في الفقه المقارن</w:t>
      </w:r>
    </w:p>
    <w:p w:rsidR="00476073" w:rsidRPr="005A6E5C" w:rsidRDefault="00476073" w:rsidP="005A6E5C">
      <w:pPr>
        <w:jc w:val="center"/>
        <w:rPr>
          <w:rFonts w:cs="Simplified Arabic"/>
          <w:b/>
          <w:bCs/>
          <w:sz w:val="28"/>
          <w:szCs w:val="28"/>
          <w:rtl/>
          <w:lang w:bidi="ar-EG"/>
        </w:rPr>
      </w:pPr>
    </w:p>
    <w:p w:rsidR="00476073" w:rsidRPr="005A6E5C" w:rsidRDefault="00476073" w:rsidP="005A6E5C">
      <w:pPr>
        <w:jc w:val="center"/>
        <w:rPr>
          <w:rFonts w:cs="Simplified Arabic"/>
          <w:b/>
          <w:bCs/>
          <w:sz w:val="28"/>
          <w:szCs w:val="28"/>
          <w:rtl/>
          <w:lang w:bidi="ar-EG"/>
        </w:rPr>
      </w:pPr>
    </w:p>
    <w:p w:rsidR="00476073" w:rsidRPr="005A6E5C" w:rsidRDefault="00476073" w:rsidP="005A6E5C">
      <w:pPr>
        <w:spacing w:before="240"/>
        <w:jc w:val="center"/>
        <w:rPr>
          <w:rFonts w:cs="Simplified Arabic"/>
          <w:b/>
          <w:bCs/>
          <w:sz w:val="28"/>
          <w:szCs w:val="28"/>
          <w:u w:val="single"/>
          <w:rtl/>
          <w:lang w:bidi="ar-EG"/>
        </w:rPr>
      </w:pPr>
      <w:r w:rsidRPr="005A6E5C">
        <w:rPr>
          <w:rFonts w:cs="Simplified Arabic" w:hint="cs"/>
          <w:b/>
          <w:bCs/>
          <w:sz w:val="28"/>
          <w:szCs w:val="28"/>
          <w:u w:val="single"/>
          <w:rtl/>
          <w:lang w:bidi="ar-EG"/>
        </w:rPr>
        <w:t>مقدمة من الباحث</w:t>
      </w:r>
    </w:p>
    <w:p w:rsidR="00476073" w:rsidRPr="005A6E5C" w:rsidRDefault="00476073" w:rsidP="005A6E5C">
      <w:pPr>
        <w:jc w:val="center"/>
        <w:rPr>
          <w:rFonts w:cs="Simplified Arabic"/>
          <w:b/>
          <w:bCs/>
          <w:sz w:val="28"/>
          <w:szCs w:val="28"/>
          <w:rtl/>
          <w:lang w:bidi="ar-EG"/>
        </w:rPr>
      </w:pPr>
      <w:r w:rsidRPr="005A6E5C">
        <w:rPr>
          <w:rFonts w:cs="Simplified Arabic" w:hint="cs"/>
          <w:b/>
          <w:bCs/>
          <w:sz w:val="28"/>
          <w:szCs w:val="28"/>
          <w:rtl/>
          <w:lang w:bidi="ar-EG"/>
        </w:rPr>
        <w:t xml:space="preserve">عبود </w:t>
      </w:r>
      <w:proofErr w:type="spellStart"/>
      <w:r w:rsidRPr="005A6E5C">
        <w:rPr>
          <w:rFonts w:cs="Simplified Arabic" w:hint="cs"/>
          <w:b/>
          <w:bCs/>
          <w:sz w:val="28"/>
          <w:szCs w:val="28"/>
          <w:rtl/>
          <w:lang w:bidi="ar-EG"/>
        </w:rPr>
        <w:t>السويري</w:t>
      </w:r>
      <w:proofErr w:type="spellEnd"/>
      <w:r w:rsidRPr="005A6E5C">
        <w:rPr>
          <w:rFonts w:cs="Simplified Arabic" w:hint="cs"/>
          <w:b/>
          <w:bCs/>
          <w:sz w:val="28"/>
          <w:szCs w:val="28"/>
          <w:rtl/>
          <w:lang w:bidi="ar-EG"/>
        </w:rPr>
        <w:t xml:space="preserve"> كرامة </w:t>
      </w:r>
      <w:proofErr w:type="spellStart"/>
      <w:r w:rsidRPr="005A6E5C">
        <w:rPr>
          <w:rFonts w:cs="Simplified Arabic" w:hint="cs"/>
          <w:b/>
          <w:bCs/>
          <w:sz w:val="28"/>
          <w:szCs w:val="28"/>
          <w:rtl/>
          <w:lang w:bidi="ar-EG"/>
        </w:rPr>
        <w:t>العجيلي</w:t>
      </w:r>
      <w:proofErr w:type="spellEnd"/>
    </w:p>
    <w:p w:rsidR="00476073" w:rsidRPr="005A6E5C" w:rsidRDefault="00476073" w:rsidP="005A6E5C">
      <w:pPr>
        <w:jc w:val="center"/>
        <w:rPr>
          <w:rFonts w:cs="Simplified Arabic"/>
          <w:b/>
          <w:bCs/>
          <w:sz w:val="28"/>
          <w:szCs w:val="28"/>
          <w:rtl/>
        </w:rPr>
      </w:pPr>
    </w:p>
    <w:p w:rsidR="00476073" w:rsidRPr="005A6E5C" w:rsidRDefault="00476073" w:rsidP="005A6E5C">
      <w:pPr>
        <w:jc w:val="center"/>
        <w:rPr>
          <w:rFonts w:cs="Simplified Arabic" w:hint="cs"/>
          <w:b/>
          <w:bCs/>
          <w:sz w:val="28"/>
          <w:szCs w:val="28"/>
          <w:rtl/>
        </w:rPr>
      </w:pPr>
      <w:r w:rsidRPr="005A6E5C">
        <w:rPr>
          <w:rFonts w:cs="Simplified Arabic" w:hint="cs"/>
          <w:b/>
          <w:bCs/>
          <w:sz w:val="28"/>
          <w:szCs w:val="28"/>
          <w:rtl/>
        </w:rPr>
        <w:t>1432هـ/ 2011م</w:t>
      </w:r>
    </w:p>
    <w:p w:rsidR="00050447" w:rsidRPr="005A6E5C" w:rsidRDefault="00050447" w:rsidP="005A6E5C">
      <w:pPr>
        <w:jc w:val="center"/>
        <w:rPr>
          <w:rFonts w:cs="Simplified Arabic" w:hint="cs"/>
          <w:b/>
          <w:bCs/>
          <w:sz w:val="28"/>
          <w:szCs w:val="28"/>
          <w:rtl/>
        </w:rPr>
      </w:pPr>
    </w:p>
    <w:p w:rsidR="00050447" w:rsidRDefault="00050447" w:rsidP="005A6E5C">
      <w:pPr>
        <w:jc w:val="center"/>
        <w:rPr>
          <w:rFonts w:cs="Simplified Arabic" w:hint="cs"/>
          <w:rtl/>
        </w:rPr>
      </w:pPr>
    </w:p>
    <w:p w:rsidR="00FF1963" w:rsidRPr="005566DC" w:rsidRDefault="00FF1963" w:rsidP="005566DC">
      <w:pPr>
        <w:rPr>
          <w:rFonts w:cs="Simplified Arabic"/>
          <w:sz w:val="28"/>
          <w:szCs w:val="28"/>
          <w:rtl/>
        </w:rPr>
      </w:pPr>
    </w:p>
    <w:p w:rsidR="00FF1963" w:rsidRPr="005566DC" w:rsidRDefault="00FF1963" w:rsidP="005566DC">
      <w:pPr>
        <w:jc w:val="center"/>
        <w:rPr>
          <w:rFonts w:cs="Simplified Arabic"/>
          <w:b/>
          <w:bCs/>
          <w:sz w:val="36"/>
          <w:szCs w:val="36"/>
          <w:u w:val="single"/>
          <w:rtl/>
        </w:rPr>
      </w:pPr>
      <w:r w:rsidRPr="005566DC">
        <w:rPr>
          <w:rFonts w:cs="Simplified Arabic" w:hint="cs"/>
          <w:b/>
          <w:bCs/>
          <w:sz w:val="36"/>
          <w:szCs w:val="36"/>
          <w:u w:val="single"/>
          <w:rtl/>
        </w:rPr>
        <w:t>ملخص الرسالة</w:t>
      </w:r>
    </w:p>
    <w:p w:rsidR="00FF1963" w:rsidRPr="005566DC" w:rsidRDefault="00FF1963" w:rsidP="005566DC">
      <w:pPr>
        <w:rPr>
          <w:rFonts w:cs="Simplified Arabic"/>
          <w:sz w:val="28"/>
          <w:szCs w:val="28"/>
          <w:rtl/>
        </w:rPr>
      </w:pPr>
      <w:r w:rsidRPr="005566DC">
        <w:rPr>
          <w:rFonts w:cs="Simplified Arabic"/>
          <w:sz w:val="28"/>
          <w:szCs w:val="28"/>
          <w:rtl/>
        </w:rPr>
        <w:t>الحمد لله رب العالمين،</w:t>
      </w:r>
      <w:r w:rsidRPr="005566DC">
        <w:rPr>
          <w:rFonts w:cs="Simplified Arabic" w:hint="cs"/>
          <w:sz w:val="28"/>
          <w:szCs w:val="28"/>
          <w:rtl/>
        </w:rPr>
        <w:t xml:space="preserve"> </w:t>
      </w:r>
      <w:r w:rsidRPr="005566DC">
        <w:rPr>
          <w:rFonts w:cs="Simplified Arabic"/>
          <w:sz w:val="28"/>
          <w:szCs w:val="28"/>
          <w:rtl/>
        </w:rPr>
        <w:t>والصلاة والسلام على سيدنا محمد،</w:t>
      </w:r>
      <w:r w:rsidRPr="005566DC">
        <w:rPr>
          <w:rFonts w:cs="Simplified Arabic" w:hint="cs"/>
          <w:sz w:val="28"/>
          <w:szCs w:val="28"/>
          <w:rtl/>
        </w:rPr>
        <w:t xml:space="preserve"> </w:t>
      </w:r>
      <w:r w:rsidRPr="005566DC">
        <w:rPr>
          <w:rFonts w:cs="Simplified Arabic"/>
          <w:sz w:val="28"/>
          <w:szCs w:val="28"/>
          <w:rtl/>
        </w:rPr>
        <w:t>وعلى اله وصحبه ومن تبعه بإحسان إلى يوم الدين، وبعد فهذه نبذة موجزة عن رسالة الدكتوراه المعنونة باكتساب المال الحرام والانتفاع بت في الشريعة الإسلامية والقانون دراسة مقارنة،</w:t>
      </w:r>
      <w:r w:rsidRPr="005566DC">
        <w:rPr>
          <w:rFonts w:cs="Simplified Arabic" w:hint="cs"/>
          <w:sz w:val="28"/>
          <w:szCs w:val="28"/>
          <w:rtl/>
        </w:rPr>
        <w:t xml:space="preserve"> </w:t>
      </w:r>
      <w:r w:rsidRPr="005566DC">
        <w:rPr>
          <w:rFonts w:cs="Simplified Arabic"/>
          <w:sz w:val="28"/>
          <w:szCs w:val="28"/>
          <w:rtl/>
        </w:rPr>
        <w:t>وقد احتوت هذه الرسالة على فصل تمهيدي وثلاثة أبواب ومقدمة،</w:t>
      </w:r>
      <w:r w:rsidRPr="005566DC">
        <w:rPr>
          <w:rFonts w:cs="Simplified Arabic" w:hint="cs"/>
          <w:sz w:val="28"/>
          <w:szCs w:val="28"/>
          <w:rtl/>
        </w:rPr>
        <w:t xml:space="preserve"> </w:t>
      </w:r>
      <w:r w:rsidRPr="005566DC">
        <w:rPr>
          <w:rFonts w:cs="Simplified Arabic"/>
          <w:sz w:val="28"/>
          <w:szCs w:val="28"/>
          <w:rtl/>
        </w:rPr>
        <w:t>وخاتمة،</w:t>
      </w:r>
      <w:r w:rsidRPr="005566DC">
        <w:rPr>
          <w:rFonts w:cs="Simplified Arabic" w:hint="cs"/>
          <w:sz w:val="28"/>
          <w:szCs w:val="28"/>
          <w:rtl/>
        </w:rPr>
        <w:t xml:space="preserve"> </w:t>
      </w:r>
      <w:r w:rsidRPr="005566DC">
        <w:rPr>
          <w:rFonts w:cs="Simplified Arabic"/>
          <w:sz w:val="28"/>
          <w:szCs w:val="28"/>
          <w:rtl/>
        </w:rPr>
        <w:t>حيث اشتملت المقدمة على التعريف بالبحث،</w:t>
      </w:r>
      <w:r w:rsidRPr="005566DC">
        <w:rPr>
          <w:rFonts w:cs="Simplified Arabic" w:hint="cs"/>
          <w:sz w:val="28"/>
          <w:szCs w:val="28"/>
          <w:rtl/>
        </w:rPr>
        <w:t xml:space="preserve"> </w:t>
      </w:r>
      <w:r w:rsidRPr="005566DC">
        <w:rPr>
          <w:rFonts w:cs="Simplified Arabic"/>
          <w:sz w:val="28"/>
          <w:szCs w:val="28"/>
          <w:rtl/>
        </w:rPr>
        <w:t>وأهمية،</w:t>
      </w:r>
      <w:r w:rsidRPr="005566DC">
        <w:rPr>
          <w:rFonts w:cs="Simplified Arabic" w:hint="cs"/>
          <w:sz w:val="28"/>
          <w:szCs w:val="28"/>
          <w:rtl/>
        </w:rPr>
        <w:t xml:space="preserve"> </w:t>
      </w:r>
      <w:r w:rsidRPr="005566DC">
        <w:rPr>
          <w:rFonts w:cs="Simplified Arabic"/>
          <w:sz w:val="28"/>
          <w:szCs w:val="28"/>
          <w:rtl/>
        </w:rPr>
        <w:t>وأسباب اختياره والمنهج المتبع فيه، واشتمل الفصل التمهيدي</w:t>
      </w:r>
      <w:r w:rsidRPr="005566DC">
        <w:rPr>
          <w:rFonts w:cs="Simplified Arabic" w:hint="cs"/>
          <w:sz w:val="28"/>
          <w:szCs w:val="28"/>
          <w:rtl/>
        </w:rPr>
        <w:t xml:space="preserve"> </w:t>
      </w:r>
      <w:r w:rsidRPr="005566DC">
        <w:rPr>
          <w:rFonts w:cs="Simplified Arabic"/>
          <w:sz w:val="28"/>
          <w:szCs w:val="28"/>
          <w:rtl/>
          <w:lang w:bidi="ar-EG"/>
        </w:rPr>
        <w:t>على مبحثين</w:t>
      </w:r>
      <w:r w:rsidRPr="005566DC">
        <w:rPr>
          <w:rFonts w:cs="Simplified Arabic" w:hint="cs"/>
          <w:sz w:val="28"/>
          <w:szCs w:val="28"/>
          <w:rtl/>
          <w:lang w:bidi="ar-EG"/>
        </w:rPr>
        <w:t xml:space="preserve"> </w:t>
      </w:r>
      <w:r w:rsidRPr="005566DC">
        <w:rPr>
          <w:rFonts w:cs="Simplified Arabic"/>
          <w:sz w:val="28"/>
          <w:szCs w:val="28"/>
          <w:rtl/>
          <w:lang w:bidi="ar-EG"/>
        </w:rPr>
        <w:t>المبحث الأول</w:t>
      </w:r>
      <w:r w:rsidRPr="005566DC">
        <w:rPr>
          <w:rFonts w:cs="Simplified Arabic" w:hint="cs"/>
          <w:sz w:val="28"/>
          <w:szCs w:val="28"/>
          <w:rtl/>
          <w:lang w:bidi="ar-EG"/>
        </w:rPr>
        <w:t xml:space="preserve"> خصص لتعريف</w:t>
      </w:r>
      <w:r w:rsidRPr="005566DC">
        <w:rPr>
          <w:rFonts w:cs="Simplified Arabic"/>
          <w:sz w:val="28"/>
          <w:szCs w:val="28"/>
          <w:rtl/>
          <w:lang w:bidi="ar-EG"/>
        </w:rPr>
        <w:t xml:space="preserve"> المال،</w:t>
      </w:r>
      <w:r w:rsidRPr="005566DC">
        <w:rPr>
          <w:rFonts w:cs="Simplified Arabic" w:hint="cs"/>
          <w:sz w:val="28"/>
          <w:szCs w:val="28"/>
          <w:rtl/>
          <w:lang w:bidi="ar-EG"/>
        </w:rPr>
        <w:t xml:space="preserve"> وأقسامه</w:t>
      </w:r>
      <w:r w:rsidRPr="005566DC">
        <w:rPr>
          <w:rFonts w:cs="Simplified Arabic"/>
          <w:sz w:val="28"/>
          <w:szCs w:val="28"/>
          <w:rtl/>
          <w:lang w:bidi="ar-EG"/>
        </w:rPr>
        <w:t xml:space="preserve"> في الفقه </w:t>
      </w:r>
      <w:r w:rsidRPr="005566DC">
        <w:rPr>
          <w:rFonts w:cs="Simplified Arabic" w:hint="cs"/>
          <w:sz w:val="28"/>
          <w:szCs w:val="28"/>
          <w:rtl/>
          <w:lang w:bidi="ar-EG"/>
        </w:rPr>
        <w:t>الإسلامي</w:t>
      </w:r>
      <w:r w:rsidRPr="005566DC">
        <w:rPr>
          <w:rFonts w:cs="Simplified Arabic"/>
          <w:sz w:val="28"/>
          <w:szCs w:val="28"/>
          <w:rtl/>
          <w:lang w:bidi="ar-EG"/>
        </w:rPr>
        <w:t xml:space="preserve"> </w:t>
      </w:r>
      <w:r w:rsidRPr="005566DC">
        <w:rPr>
          <w:rFonts w:cs="Simplified Arabic" w:hint="cs"/>
          <w:sz w:val="28"/>
          <w:szCs w:val="28"/>
          <w:rtl/>
          <w:lang w:bidi="ar-EG"/>
        </w:rPr>
        <w:t>والقانون المدني اليمني و</w:t>
      </w:r>
      <w:r w:rsidRPr="005566DC">
        <w:rPr>
          <w:rFonts w:cs="Simplified Arabic"/>
          <w:sz w:val="28"/>
          <w:szCs w:val="28"/>
          <w:rtl/>
          <w:lang w:bidi="ar-EG"/>
        </w:rPr>
        <w:t>المبحث الثاني تعريف المال الحرام وأقسامه</w:t>
      </w:r>
      <w:r w:rsidRPr="005566DC">
        <w:rPr>
          <w:rFonts w:cs="Simplified Arabic" w:hint="cs"/>
          <w:sz w:val="28"/>
          <w:szCs w:val="28"/>
          <w:rtl/>
          <w:lang w:bidi="ar-EG"/>
        </w:rPr>
        <w:t xml:space="preserve">، أما </w:t>
      </w:r>
      <w:r w:rsidRPr="005566DC">
        <w:rPr>
          <w:rFonts w:cs="Simplified Arabic"/>
          <w:b/>
          <w:bCs/>
          <w:sz w:val="28"/>
          <w:szCs w:val="28"/>
          <w:rtl/>
          <w:lang w:bidi="ar-EG"/>
        </w:rPr>
        <w:t>البــاب الأول</w:t>
      </w:r>
      <w:r w:rsidRPr="005566DC">
        <w:rPr>
          <w:rFonts w:cs="Simplified Arabic"/>
          <w:sz w:val="28"/>
          <w:szCs w:val="28"/>
          <w:rtl/>
          <w:lang w:bidi="ar-EG"/>
        </w:rPr>
        <w:t xml:space="preserve"> </w:t>
      </w:r>
      <w:r w:rsidRPr="005566DC">
        <w:rPr>
          <w:rFonts w:cs="Simplified Arabic" w:hint="cs"/>
          <w:sz w:val="28"/>
          <w:szCs w:val="28"/>
          <w:rtl/>
          <w:lang w:bidi="ar-EG"/>
        </w:rPr>
        <w:t xml:space="preserve">فقد خصص لدراسة </w:t>
      </w:r>
      <w:r w:rsidRPr="005566DC">
        <w:rPr>
          <w:rFonts w:cs="Simplified Arabic"/>
          <w:sz w:val="28"/>
          <w:szCs w:val="28"/>
          <w:rtl/>
          <w:lang w:bidi="ar-EG"/>
        </w:rPr>
        <w:t>أسباب كسب المال الحرام</w:t>
      </w:r>
      <w:r w:rsidRPr="005566DC">
        <w:rPr>
          <w:rFonts w:cs="Simplified Arabic" w:hint="cs"/>
          <w:sz w:val="28"/>
          <w:szCs w:val="28"/>
          <w:rtl/>
          <w:lang w:bidi="ar-EG"/>
        </w:rPr>
        <w:t xml:space="preserve">، </w:t>
      </w:r>
      <w:r w:rsidRPr="005566DC">
        <w:rPr>
          <w:rFonts w:cs="Simplified Arabic"/>
          <w:sz w:val="28"/>
          <w:szCs w:val="28"/>
          <w:rtl/>
          <w:lang w:bidi="ar-EG"/>
        </w:rPr>
        <w:t>وقد اشتمل على فصلين الفصل الأول</w:t>
      </w:r>
      <w:r w:rsidRPr="005566DC">
        <w:rPr>
          <w:rFonts w:cs="Simplified Arabic" w:hint="cs"/>
          <w:sz w:val="28"/>
          <w:szCs w:val="28"/>
          <w:rtl/>
          <w:lang w:bidi="ar-EG"/>
        </w:rPr>
        <w:t xml:space="preserve"> يدرس اكتساب</w:t>
      </w:r>
      <w:r w:rsidRPr="005566DC">
        <w:rPr>
          <w:rFonts w:cs="Simplified Arabic"/>
          <w:sz w:val="28"/>
          <w:szCs w:val="28"/>
          <w:rtl/>
          <w:lang w:bidi="ar-EG"/>
        </w:rPr>
        <w:t xml:space="preserve"> المال الحرام بغير </w:t>
      </w:r>
      <w:proofErr w:type="spellStart"/>
      <w:r w:rsidRPr="005566DC">
        <w:rPr>
          <w:rFonts w:cs="Simplified Arabic"/>
          <w:sz w:val="28"/>
          <w:szCs w:val="28"/>
          <w:rtl/>
          <w:lang w:bidi="ar-EG"/>
        </w:rPr>
        <w:t>رضى</w:t>
      </w:r>
      <w:proofErr w:type="spellEnd"/>
      <w:r w:rsidRPr="005566DC">
        <w:rPr>
          <w:rFonts w:cs="Simplified Arabic"/>
          <w:sz w:val="28"/>
          <w:szCs w:val="28"/>
          <w:rtl/>
          <w:lang w:bidi="ar-EG"/>
        </w:rPr>
        <w:t xml:space="preserve"> المالك</w:t>
      </w:r>
      <w:r w:rsidRPr="005566DC">
        <w:rPr>
          <w:rFonts w:cs="Simplified Arabic" w:hint="cs"/>
          <w:sz w:val="28"/>
          <w:szCs w:val="28"/>
          <w:rtl/>
          <w:lang w:bidi="ar-EG"/>
        </w:rPr>
        <w:t xml:space="preserve">، وقد اشتمل هذا الفصل </w:t>
      </w:r>
      <w:r w:rsidRPr="005566DC">
        <w:rPr>
          <w:rFonts w:cs="Simplified Arabic"/>
          <w:sz w:val="28"/>
          <w:szCs w:val="28"/>
          <w:rtl/>
          <w:lang w:bidi="ar-EG"/>
        </w:rPr>
        <w:t xml:space="preserve">على </w:t>
      </w:r>
      <w:proofErr w:type="spellStart"/>
      <w:r w:rsidRPr="005566DC">
        <w:rPr>
          <w:rFonts w:cs="Simplified Arabic"/>
          <w:sz w:val="28"/>
          <w:szCs w:val="28"/>
          <w:rtl/>
          <w:lang w:bidi="ar-EG"/>
        </w:rPr>
        <w:t>سته</w:t>
      </w:r>
      <w:proofErr w:type="spellEnd"/>
      <w:r w:rsidRPr="005566DC">
        <w:rPr>
          <w:rFonts w:cs="Simplified Arabic"/>
          <w:sz w:val="28"/>
          <w:szCs w:val="28"/>
          <w:rtl/>
          <w:lang w:bidi="ar-EG"/>
        </w:rPr>
        <w:t xml:space="preserve"> مباحث</w:t>
      </w:r>
      <w:r w:rsidRPr="005566DC">
        <w:rPr>
          <w:rFonts w:cs="Simplified Arabic" w:hint="cs"/>
          <w:sz w:val="28"/>
          <w:szCs w:val="28"/>
          <w:rtl/>
          <w:lang w:bidi="ar-EG"/>
        </w:rPr>
        <w:t xml:space="preserve"> </w:t>
      </w:r>
      <w:r w:rsidRPr="005566DC">
        <w:rPr>
          <w:rFonts w:cs="Simplified Arabic"/>
          <w:sz w:val="28"/>
          <w:szCs w:val="28"/>
          <w:rtl/>
          <w:lang w:bidi="ar-EG"/>
        </w:rPr>
        <w:t>الأول</w:t>
      </w:r>
      <w:r w:rsidRPr="005566DC">
        <w:rPr>
          <w:rFonts w:cs="Simplified Arabic" w:hint="cs"/>
          <w:color w:val="000000"/>
          <w:sz w:val="28"/>
          <w:szCs w:val="28"/>
          <w:rtl/>
          <w:lang w:bidi="ar-EG"/>
        </w:rPr>
        <w:t xml:space="preserve"> </w:t>
      </w:r>
      <w:r w:rsidRPr="005566DC">
        <w:rPr>
          <w:rFonts w:cs="Simplified Arabic" w:hint="cs"/>
          <w:color w:val="000000"/>
          <w:sz w:val="28"/>
          <w:szCs w:val="28"/>
          <w:rtl/>
        </w:rPr>
        <w:t>يدرس</w:t>
      </w:r>
      <w:r w:rsidRPr="005566DC">
        <w:rPr>
          <w:rFonts w:cs="Simplified Arabic"/>
          <w:color w:val="000000"/>
          <w:sz w:val="28"/>
          <w:szCs w:val="28"/>
          <w:rtl/>
        </w:rPr>
        <w:t xml:space="preserve"> اكتساب المال الحرام</w:t>
      </w:r>
      <w:r w:rsidRPr="005566DC">
        <w:rPr>
          <w:rFonts w:cs="Simplified Arabic" w:hint="cs"/>
          <w:color w:val="000000"/>
          <w:sz w:val="28"/>
          <w:szCs w:val="28"/>
          <w:rtl/>
        </w:rPr>
        <w:t xml:space="preserve"> </w:t>
      </w:r>
      <w:r w:rsidRPr="005566DC">
        <w:rPr>
          <w:rFonts w:cs="Simplified Arabic"/>
          <w:color w:val="000000"/>
          <w:sz w:val="28"/>
          <w:szCs w:val="28"/>
          <w:rtl/>
        </w:rPr>
        <w:t>عن طريق السرقة</w:t>
      </w:r>
      <w:r w:rsidRPr="005566DC">
        <w:rPr>
          <w:rFonts w:cs="Simplified Arabic" w:hint="cs"/>
          <w:sz w:val="28"/>
          <w:szCs w:val="28"/>
          <w:rtl/>
        </w:rPr>
        <w:t xml:space="preserve"> من حيث التعريف </w:t>
      </w:r>
      <w:proofErr w:type="spellStart"/>
      <w:r w:rsidRPr="005566DC">
        <w:rPr>
          <w:rFonts w:cs="Simplified Arabic" w:hint="cs"/>
          <w:sz w:val="28"/>
          <w:szCs w:val="28"/>
          <w:rtl/>
        </w:rPr>
        <w:t>بها</w:t>
      </w:r>
      <w:proofErr w:type="spellEnd"/>
      <w:r w:rsidRPr="005566DC">
        <w:rPr>
          <w:rFonts w:cs="Simplified Arabic" w:hint="cs"/>
          <w:sz w:val="28"/>
          <w:szCs w:val="28"/>
          <w:rtl/>
        </w:rPr>
        <w:t xml:space="preserve"> عند الفقهاء القدامى، وكذا في القانون الجنائي اليمني، و</w:t>
      </w:r>
      <w:r w:rsidRPr="005566DC">
        <w:rPr>
          <w:rFonts w:cs="Simplified Arabic"/>
          <w:color w:val="000000"/>
          <w:sz w:val="28"/>
          <w:szCs w:val="28"/>
          <w:rtl/>
        </w:rPr>
        <w:t xml:space="preserve">المبحث الثاني </w:t>
      </w:r>
      <w:r w:rsidRPr="005566DC">
        <w:rPr>
          <w:rFonts w:cs="Simplified Arabic" w:hint="cs"/>
          <w:color w:val="000000"/>
          <w:sz w:val="28"/>
          <w:szCs w:val="28"/>
          <w:rtl/>
        </w:rPr>
        <w:t xml:space="preserve">يدرس </w:t>
      </w:r>
      <w:r w:rsidRPr="005566DC">
        <w:rPr>
          <w:rFonts w:cs="Simplified Arabic"/>
          <w:color w:val="000000"/>
          <w:sz w:val="28"/>
          <w:szCs w:val="28"/>
          <w:rtl/>
        </w:rPr>
        <w:t>اكتساب المال الحرام عن طريق الغصب</w:t>
      </w:r>
      <w:r w:rsidRPr="005566DC">
        <w:rPr>
          <w:rFonts w:cs="Simplified Arabic" w:hint="cs"/>
          <w:color w:val="000000"/>
          <w:sz w:val="28"/>
          <w:szCs w:val="28"/>
          <w:rtl/>
        </w:rPr>
        <w:t>، و</w:t>
      </w:r>
      <w:r w:rsidRPr="005566DC">
        <w:rPr>
          <w:rFonts w:cs="Simplified Arabic"/>
          <w:color w:val="000000"/>
          <w:sz w:val="28"/>
          <w:szCs w:val="28"/>
          <w:rtl/>
        </w:rPr>
        <w:t>المبحث الثالث</w:t>
      </w:r>
      <w:r w:rsidRPr="005566DC">
        <w:rPr>
          <w:rFonts w:cs="Simplified Arabic" w:hint="cs"/>
          <w:color w:val="000000"/>
          <w:sz w:val="28"/>
          <w:szCs w:val="28"/>
          <w:rtl/>
        </w:rPr>
        <w:t xml:space="preserve"> خصص لدراسة</w:t>
      </w:r>
      <w:r w:rsidRPr="005566DC">
        <w:rPr>
          <w:rFonts w:cs="Simplified Arabic"/>
          <w:color w:val="000000"/>
          <w:sz w:val="28"/>
          <w:szCs w:val="28"/>
          <w:rtl/>
        </w:rPr>
        <w:t xml:space="preserve"> اكتساب المال الحرام عن طريق الغش</w:t>
      </w:r>
      <w:r w:rsidRPr="005566DC">
        <w:rPr>
          <w:rFonts w:cs="Simplified Arabic" w:hint="cs"/>
          <w:color w:val="000000"/>
          <w:sz w:val="28"/>
          <w:szCs w:val="28"/>
          <w:rtl/>
        </w:rPr>
        <w:t xml:space="preserve">، أما </w:t>
      </w:r>
      <w:r w:rsidRPr="005566DC">
        <w:rPr>
          <w:rFonts w:cs="Simplified Arabic"/>
          <w:color w:val="000000"/>
          <w:sz w:val="28"/>
          <w:szCs w:val="28"/>
          <w:rtl/>
        </w:rPr>
        <w:t>المبحث الرابع</w:t>
      </w:r>
      <w:r w:rsidRPr="005566DC">
        <w:rPr>
          <w:rFonts w:cs="Simplified Arabic" w:hint="cs"/>
          <w:color w:val="000000"/>
          <w:sz w:val="28"/>
          <w:szCs w:val="28"/>
          <w:rtl/>
        </w:rPr>
        <w:t xml:space="preserve"> فقد خصص لدراسة </w:t>
      </w:r>
      <w:r w:rsidRPr="005566DC">
        <w:rPr>
          <w:rFonts w:cs="Simplified Arabic"/>
          <w:color w:val="000000"/>
          <w:sz w:val="28"/>
          <w:szCs w:val="28"/>
          <w:rtl/>
        </w:rPr>
        <w:t>اكتساب المال الحرام عن طريق الاحتكار</w:t>
      </w:r>
      <w:r w:rsidRPr="005566DC">
        <w:rPr>
          <w:rFonts w:cs="Simplified Arabic" w:hint="cs"/>
          <w:color w:val="000000"/>
          <w:sz w:val="28"/>
          <w:szCs w:val="28"/>
          <w:rtl/>
        </w:rPr>
        <w:t xml:space="preserve">، وخصص </w:t>
      </w:r>
      <w:r w:rsidRPr="005566DC">
        <w:rPr>
          <w:rFonts w:cs="Simplified Arabic"/>
          <w:color w:val="000000"/>
          <w:sz w:val="28"/>
          <w:szCs w:val="28"/>
          <w:rtl/>
        </w:rPr>
        <w:t>المبحث الخامس</w:t>
      </w:r>
      <w:r w:rsidRPr="005566DC">
        <w:rPr>
          <w:rFonts w:cs="Simplified Arabic" w:hint="cs"/>
          <w:color w:val="000000"/>
          <w:sz w:val="28"/>
          <w:szCs w:val="28"/>
          <w:rtl/>
        </w:rPr>
        <w:t xml:space="preserve"> لدراسة </w:t>
      </w:r>
      <w:r w:rsidRPr="005566DC">
        <w:rPr>
          <w:rFonts w:cs="Simplified Arabic"/>
          <w:color w:val="000000"/>
          <w:sz w:val="28"/>
          <w:szCs w:val="28"/>
          <w:rtl/>
        </w:rPr>
        <w:t xml:space="preserve">اكتساب المال الحرام عن طريق الاستيلاء على المال الضائع عن مالكه دون التعريف </w:t>
      </w:r>
      <w:proofErr w:type="spellStart"/>
      <w:r w:rsidRPr="005566DC">
        <w:rPr>
          <w:rFonts w:cs="Simplified Arabic"/>
          <w:color w:val="000000"/>
          <w:sz w:val="28"/>
          <w:szCs w:val="28"/>
          <w:rtl/>
        </w:rPr>
        <w:t>به</w:t>
      </w:r>
      <w:proofErr w:type="spellEnd"/>
      <w:r w:rsidRPr="005566DC">
        <w:rPr>
          <w:rFonts w:cs="Simplified Arabic"/>
          <w:color w:val="000000"/>
          <w:sz w:val="28"/>
          <w:szCs w:val="28"/>
          <w:rtl/>
        </w:rPr>
        <w:t xml:space="preserve"> (اللقطة)</w:t>
      </w:r>
      <w:r w:rsidRPr="005566DC">
        <w:rPr>
          <w:rFonts w:cs="Simplified Arabic" w:hint="cs"/>
          <w:color w:val="000000"/>
          <w:sz w:val="28"/>
          <w:szCs w:val="28"/>
          <w:rtl/>
        </w:rPr>
        <w:t xml:space="preserve">، وجاء </w:t>
      </w:r>
      <w:r w:rsidRPr="005566DC">
        <w:rPr>
          <w:rFonts w:cs="Simplified Arabic"/>
          <w:color w:val="000000"/>
          <w:sz w:val="28"/>
          <w:szCs w:val="28"/>
          <w:rtl/>
        </w:rPr>
        <w:t>المبحث السادس</w:t>
      </w:r>
      <w:r w:rsidRPr="005566DC">
        <w:rPr>
          <w:rFonts w:cs="Simplified Arabic" w:hint="cs"/>
          <w:color w:val="000000"/>
          <w:sz w:val="28"/>
          <w:szCs w:val="28"/>
          <w:rtl/>
        </w:rPr>
        <w:t xml:space="preserve"> ليدرس </w:t>
      </w:r>
      <w:r w:rsidRPr="005566DC">
        <w:rPr>
          <w:rFonts w:cs="Simplified Arabic"/>
          <w:color w:val="000000"/>
          <w:sz w:val="28"/>
          <w:szCs w:val="28"/>
          <w:rtl/>
        </w:rPr>
        <w:t>اكتساب المال الحرام عن طريق الميراث</w:t>
      </w:r>
      <w:r w:rsidRPr="005566DC">
        <w:rPr>
          <w:rFonts w:cs="Simplified Arabic" w:hint="cs"/>
          <w:sz w:val="28"/>
          <w:szCs w:val="28"/>
          <w:rtl/>
          <w:lang w:bidi="ar-EG"/>
        </w:rPr>
        <w:t xml:space="preserve">، أما </w:t>
      </w:r>
      <w:r w:rsidRPr="005566DC">
        <w:rPr>
          <w:rFonts w:cs="Simplified Arabic"/>
          <w:sz w:val="28"/>
          <w:szCs w:val="28"/>
          <w:rtl/>
          <w:lang w:bidi="ar-EG"/>
        </w:rPr>
        <w:t xml:space="preserve">الفصل </w:t>
      </w:r>
      <w:r w:rsidRPr="005566DC">
        <w:rPr>
          <w:rFonts w:cs="Simplified Arabic" w:hint="cs"/>
          <w:sz w:val="28"/>
          <w:szCs w:val="28"/>
          <w:rtl/>
          <w:lang w:bidi="ar-EG"/>
        </w:rPr>
        <w:t>الثاني</w:t>
      </w:r>
      <w:r w:rsidRPr="005566DC">
        <w:rPr>
          <w:rFonts w:cs="Simplified Arabic"/>
          <w:sz w:val="28"/>
          <w:szCs w:val="28"/>
          <w:rtl/>
          <w:lang w:bidi="ar-EG"/>
        </w:rPr>
        <w:t xml:space="preserve"> </w:t>
      </w:r>
      <w:r w:rsidRPr="005566DC">
        <w:rPr>
          <w:rFonts w:cs="Simplified Arabic" w:hint="cs"/>
          <w:sz w:val="28"/>
          <w:szCs w:val="28"/>
          <w:rtl/>
          <w:lang w:bidi="ar-EG"/>
        </w:rPr>
        <w:t>فيدرس اكتساب</w:t>
      </w:r>
      <w:r w:rsidRPr="005566DC">
        <w:rPr>
          <w:rFonts w:cs="Simplified Arabic"/>
          <w:sz w:val="28"/>
          <w:szCs w:val="28"/>
          <w:rtl/>
          <w:lang w:bidi="ar-EG"/>
        </w:rPr>
        <w:t xml:space="preserve"> المال  الحرام </w:t>
      </w:r>
      <w:proofErr w:type="spellStart"/>
      <w:r w:rsidRPr="005566DC">
        <w:rPr>
          <w:rFonts w:cs="Simplified Arabic"/>
          <w:sz w:val="28"/>
          <w:szCs w:val="28"/>
          <w:rtl/>
          <w:lang w:bidi="ar-EG"/>
        </w:rPr>
        <w:t>برضى</w:t>
      </w:r>
      <w:proofErr w:type="spellEnd"/>
      <w:r w:rsidRPr="005566DC">
        <w:rPr>
          <w:rFonts w:cs="Simplified Arabic"/>
          <w:sz w:val="28"/>
          <w:szCs w:val="28"/>
          <w:rtl/>
          <w:lang w:bidi="ar-EG"/>
        </w:rPr>
        <w:t xml:space="preserve"> المالك</w:t>
      </w:r>
      <w:r w:rsidRPr="005566DC">
        <w:rPr>
          <w:rFonts w:cs="Simplified Arabic" w:hint="cs"/>
          <w:sz w:val="28"/>
          <w:szCs w:val="28"/>
          <w:rtl/>
          <w:lang w:bidi="ar-EG"/>
        </w:rPr>
        <w:t xml:space="preserve">،وذلك في </w:t>
      </w:r>
      <w:r w:rsidRPr="005566DC">
        <w:rPr>
          <w:rFonts w:cs="Simplified Arabic"/>
          <w:sz w:val="28"/>
          <w:szCs w:val="28"/>
          <w:rtl/>
          <w:lang w:bidi="ar-EG"/>
        </w:rPr>
        <w:t xml:space="preserve"> مبحثين المبحث الأول كسب المال الحرام عن طريق الربا</w:t>
      </w:r>
      <w:r w:rsidRPr="005566DC">
        <w:rPr>
          <w:rFonts w:cs="Simplified Arabic" w:hint="cs"/>
          <w:sz w:val="28"/>
          <w:szCs w:val="28"/>
          <w:rtl/>
          <w:lang w:bidi="ar-EG"/>
        </w:rPr>
        <w:t>، و</w:t>
      </w:r>
      <w:r w:rsidRPr="005566DC">
        <w:rPr>
          <w:rFonts w:cs="Simplified Arabic"/>
          <w:sz w:val="28"/>
          <w:szCs w:val="28"/>
          <w:rtl/>
          <w:lang w:bidi="ar-EG"/>
        </w:rPr>
        <w:t>المبحث الثاني</w:t>
      </w:r>
      <w:r w:rsidRPr="005566DC">
        <w:rPr>
          <w:rFonts w:cs="Simplified Arabic" w:hint="cs"/>
          <w:sz w:val="28"/>
          <w:szCs w:val="28"/>
          <w:rtl/>
          <w:lang w:bidi="ar-EG"/>
        </w:rPr>
        <w:t xml:space="preserve"> خصص لدراسة</w:t>
      </w:r>
      <w:r w:rsidRPr="005566DC">
        <w:rPr>
          <w:rFonts w:cs="Simplified Arabic"/>
          <w:sz w:val="28"/>
          <w:szCs w:val="28"/>
          <w:rtl/>
          <w:lang w:bidi="ar-EG"/>
        </w:rPr>
        <w:t xml:space="preserve"> كسب المال الحرام عن طريق الرشوة</w:t>
      </w:r>
      <w:r w:rsidRPr="005566DC">
        <w:rPr>
          <w:rFonts w:cs="Simplified Arabic" w:hint="cs"/>
          <w:sz w:val="28"/>
          <w:szCs w:val="28"/>
          <w:rtl/>
          <w:lang w:bidi="ar-EG"/>
        </w:rPr>
        <w:t>،و</w:t>
      </w:r>
      <w:r w:rsidRPr="005566DC">
        <w:rPr>
          <w:rFonts w:cs="Simplified Arabic"/>
          <w:sz w:val="28"/>
          <w:szCs w:val="28"/>
          <w:rtl/>
          <w:lang w:bidi="ar-EG"/>
        </w:rPr>
        <w:t>المبحث الثالث</w:t>
      </w:r>
      <w:r w:rsidRPr="005566DC">
        <w:rPr>
          <w:rFonts w:cs="Simplified Arabic" w:hint="cs"/>
          <w:sz w:val="28"/>
          <w:szCs w:val="28"/>
          <w:rtl/>
          <w:lang w:bidi="ar-EG"/>
        </w:rPr>
        <w:t xml:space="preserve"> يتناول</w:t>
      </w:r>
      <w:r w:rsidRPr="005566DC">
        <w:rPr>
          <w:rFonts w:cs="Simplified Arabic"/>
          <w:sz w:val="28"/>
          <w:szCs w:val="28"/>
          <w:rtl/>
          <w:lang w:bidi="ar-EG"/>
        </w:rPr>
        <w:t xml:space="preserve"> كسب المال الحرام عن طريق القمار والميسر والاتجار بالمحرمات</w:t>
      </w:r>
      <w:r w:rsidRPr="005566DC">
        <w:rPr>
          <w:rFonts w:cs="Simplified Arabic" w:hint="cs"/>
          <w:sz w:val="28"/>
          <w:szCs w:val="28"/>
          <w:rtl/>
          <w:lang w:bidi="ar-EG"/>
        </w:rPr>
        <w:t>، و</w:t>
      </w:r>
      <w:r w:rsidRPr="005566DC">
        <w:rPr>
          <w:rFonts w:cs="Simplified Arabic"/>
          <w:sz w:val="28"/>
          <w:szCs w:val="28"/>
          <w:rtl/>
          <w:lang w:bidi="ar-EG"/>
        </w:rPr>
        <w:t>المبحث الرابع</w:t>
      </w:r>
      <w:r w:rsidRPr="005566DC">
        <w:rPr>
          <w:rFonts w:cs="Simplified Arabic" w:hint="cs"/>
          <w:sz w:val="28"/>
          <w:szCs w:val="28"/>
          <w:rtl/>
          <w:lang w:bidi="ar-EG"/>
        </w:rPr>
        <w:t xml:space="preserve"> يدرس </w:t>
      </w:r>
      <w:r w:rsidRPr="005566DC">
        <w:rPr>
          <w:rFonts w:cs="Simplified Arabic"/>
          <w:sz w:val="28"/>
          <w:szCs w:val="28"/>
          <w:rtl/>
          <w:lang w:bidi="ar-EG"/>
        </w:rPr>
        <w:t>كسب المال الحرام عن طريق العقد غير الصحيح</w:t>
      </w:r>
      <w:r w:rsidRPr="005566DC">
        <w:rPr>
          <w:rFonts w:cs="Simplified Arabic" w:hint="cs"/>
          <w:sz w:val="28"/>
          <w:szCs w:val="28"/>
          <w:rtl/>
          <w:lang w:bidi="ar-EG"/>
        </w:rPr>
        <w:t xml:space="preserve">، أما </w:t>
      </w:r>
      <w:r w:rsidRPr="005566DC">
        <w:rPr>
          <w:rFonts w:cs="Simplified Arabic"/>
          <w:sz w:val="28"/>
          <w:szCs w:val="28"/>
          <w:rtl/>
          <w:lang w:bidi="ar-EG"/>
        </w:rPr>
        <w:t xml:space="preserve">الباب الثانــي </w:t>
      </w:r>
      <w:r w:rsidRPr="005566DC">
        <w:rPr>
          <w:rFonts w:cs="Simplified Arabic" w:hint="cs"/>
          <w:sz w:val="28"/>
          <w:szCs w:val="28"/>
          <w:rtl/>
          <w:lang w:bidi="ar-EG"/>
        </w:rPr>
        <w:t xml:space="preserve">فقد خصص لدراسة </w:t>
      </w:r>
      <w:r w:rsidRPr="005566DC">
        <w:rPr>
          <w:rFonts w:cs="Simplified Arabic"/>
          <w:sz w:val="28"/>
          <w:szCs w:val="28"/>
          <w:rtl/>
          <w:lang w:bidi="ar-EG"/>
        </w:rPr>
        <w:t xml:space="preserve">حكم الانتفاع بالمال الحرام ومعاملة حائزه وقد اشتمل </w:t>
      </w:r>
      <w:r w:rsidRPr="005566DC">
        <w:rPr>
          <w:rFonts w:cs="Simplified Arabic" w:hint="cs"/>
          <w:sz w:val="28"/>
          <w:szCs w:val="28"/>
          <w:rtl/>
          <w:lang w:bidi="ar-EG"/>
        </w:rPr>
        <w:t xml:space="preserve">هذا الباب </w:t>
      </w:r>
      <w:r w:rsidRPr="005566DC">
        <w:rPr>
          <w:rFonts w:cs="Simplified Arabic"/>
          <w:sz w:val="28"/>
          <w:szCs w:val="28"/>
          <w:rtl/>
          <w:lang w:bidi="ar-EG"/>
        </w:rPr>
        <w:t>على فصلين</w:t>
      </w:r>
      <w:r w:rsidRPr="005566DC">
        <w:rPr>
          <w:rFonts w:cs="Simplified Arabic" w:hint="cs"/>
          <w:sz w:val="28"/>
          <w:szCs w:val="28"/>
          <w:rtl/>
          <w:lang w:bidi="ar-EG"/>
        </w:rPr>
        <w:t xml:space="preserve"> ،</w:t>
      </w:r>
      <w:r w:rsidRPr="005566DC">
        <w:rPr>
          <w:rFonts w:cs="Simplified Arabic"/>
          <w:sz w:val="28"/>
          <w:szCs w:val="28"/>
          <w:rtl/>
          <w:lang w:bidi="ar-EG"/>
        </w:rPr>
        <w:t xml:space="preserve">الفصل الأول </w:t>
      </w:r>
      <w:r w:rsidRPr="005566DC">
        <w:rPr>
          <w:rFonts w:cs="Simplified Arabic" w:hint="cs"/>
          <w:sz w:val="28"/>
          <w:szCs w:val="28"/>
          <w:rtl/>
          <w:lang w:bidi="ar-EG"/>
        </w:rPr>
        <w:t xml:space="preserve">يتناول </w:t>
      </w:r>
      <w:r w:rsidRPr="005566DC">
        <w:rPr>
          <w:rFonts w:cs="Simplified Arabic"/>
          <w:sz w:val="28"/>
          <w:szCs w:val="28"/>
          <w:rtl/>
          <w:lang w:bidi="ar-EG"/>
        </w:rPr>
        <w:t xml:space="preserve"> حكم الانتفاع بالمال الحرام </w:t>
      </w:r>
      <w:r w:rsidRPr="005566DC">
        <w:rPr>
          <w:rFonts w:cs="Simplified Arabic" w:hint="cs"/>
          <w:sz w:val="28"/>
          <w:szCs w:val="28"/>
          <w:rtl/>
          <w:lang w:bidi="ar-EG"/>
        </w:rPr>
        <w:t xml:space="preserve">،وذلك قي </w:t>
      </w:r>
      <w:r w:rsidRPr="005566DC">
        <w:rPr>
          <w:rFonts w:cs="Simplified Arabic"/>
          <w:sz w:val="28"/>
          <w:szCs w:val="28"/>
          <w:rtl/>
          <w:lang w:bidi="ar-EG"/>
        </w:rPr>
        <w:t xml:space="preserve">ثلاثة مباحث </w:t>
      </w:r>
      <w:r w:rsidRPr="005566DC">
        <w:rPr>
          <w:rFonts w:cs="Simplified Arabic" w:hint="cs"/>
          <w:sz w:val="28"/>
          <w:szCs w:val="28"/>
          <w:rtl/>
          <w:lang w:bidi="ar-EG"/>
        </w:rPr>
        <w:t>،</w:t>
      </w:r>
      <w:r w:rsidRPr="005566DC">
        <w:rPr>
          <w:rFonts w:cs="Simplified Arabic"/>
          <w:sz w:val="28"/>
          <w:szCs w:val="28"/>
          <w:rtl/>
          <w:lang w:bidi="ar-EG"/>
        </w:rPr>
        <w:t>الأول</w:t>
      </w:r>
      <w:r w:rsidRPr="005566DC">
        <w:rPr>
          <w:rFonts w:cs="Simplified Arabic" w:hint="cs"/>
          <w:sz w:val="28"/>
          <w:szCs w:val="28"/>
          <w:rtl/>
          <w:lang w:bidi="ar-EG"/>
        </w:rPr>
        <w:t xml:space="preserve"> يدرس </w:t>
      </w:r>
      <w:r w:rsidRPr="005566DC">
        <w:rPr>
          <w:rFonts w:cs="Simplified Arabic"/>
          <w:sz w:val="28"/>
          <w:szCs w:val="28"/>
          <w:rtl/>
          <w:lang w:bidi="ar-EG"/>
        </w:rPr>
        <w:t>حكم الانتفاع بالمال الحرام في الإنفاق على النفس أو الأهل</w:t>
      </w:r>
      <w:r w:rsidRPr="005566DC">
        <w:rPr>
          <w:rFonts w:cs="Simplified Arabic" w:hint="cs"/>
          <w:sz w:val="28"/>
          <w:szCs w:val="28"/>
          <w:rtl/>
          <w:lang w:bidi="ar-EG"/>
        </w:rPr>
        <w:t>، و</w:t>
      </w:r>
      <w:r w:rsidRPr="005566DC">
        <w:rPr>
          <w:rFonts w:cs="Simplified Arabic"/>
          <w:sz w:val="28"/>
          <w:szCs w:val="28"/>
          <w:rtl/>
          <w:lang w:bidi="ar-EG"/>
        </w:rPr>
        <w:t>الثاني</w:t>
      </w:r>
      <w:r w:rsidRPr="005566DC">
        <w:rPr>
          <w:rFonts w:cs="Simplified Arabic" w:hint="cs"/>
          <w:sz w:val="28"/>
          <w:szCs w:val="28"/>
          <w:rtl/>
          <w:lang w:bidi="ar-EG"/>
        </w:rPr>
        <w:t xml:space="preserve"> يتناول </w:t>
      </w:r>
      <w:r w:rsidRPr="005566DC">
        <w:rPr>
          <w:rFonts w:cs="Simplified Arabic"/>
          <w:sz w:val="28"/>
          <w:szCs w:val="28"/>
          <w:rtl/>
          <w:lang w:bidi="ar-EG"/>
        </w:rPr>
        <w:t>حكم الانتفاع بالمال الحرام في بناء المساجد أو أداء فريضة الحج</w:t>
      </w:r>
      <w:r w:rsidRPr="005566DC">
        <w:rPr>
          <w:rFonts w:cs="Simplified Arabic" w:hint="cs"/>
          <w:sz w:val="28"/>
          <w:szCs w:val="28"/>
          <w:rtl/>
          <w:lang w:bidi="ar-EG"/>
        </w:rPr>
        <w:t>، و</w:t>
      </w:r>
      <w:r w:rsidRPr="005566DC">
        <w:rPr>
          <w:rFonts w:cs="Simplified Arabic"/>
          <w:sz w:val="28"/>
          <w:szCs w:val="28"/>
          <w:rtl/>
          <w:lang w:bidi="ar-EG"/>
        </w:rPr>
        <w:t>الثالث</w:t>
      </w:r>
      <w:r w:rsidRPr="005566DC">
        <w:rPr>
          <w:rFonts w:cs="Simplified Arabic" w:hint="cs"/>
          <w:sz w:val="28"/>
          <w:szCs w:val="28"/>
          <w:rtl/>
          <w:lang w:bidi="ar-EG"/>
        </w:rPr>
        <w:t xml:space="preserve"> يتناول </w:t>
      </w:r>
      <w:r w:rsidRPr="005566DC">
        <w:rPr>
          <w:rFonts w:cs="Simplified Arabic"/>
          <w:sz w:val="28"/>
          <w:szCs w:val="28"/>
          <w:rtl/>
          <w:lang w:bidi="ar-EG"/>
        </w:rPr>
        <w:t xml:space="preserve">حكم الانتفاع بالمال الحرام في </w:t>
      </w:r>
      <w:r w:rsidRPr="005566DC">
        <w:rPr>
          <w:rFonts w:cs="Simplified Arabic"/>
          <w:sz w:val="28"/>
          <w:szCs w:val="28"/>
          <w:rtl/>
          <w:lang w:bidi="ar-EG"/>
        </w:rPr>
        <w:lastRenderedPageBreak/>
        <w:t>أداء الديون</w:t>
      </w:r>
      <w:r w:rsidRPr="005566DC">
        <w:rPr>
          <w:rFonts w:cs="Simplified Arabic" w:hint="cs"/>
          <w:sz w:val="28"/>
          <w:szCs w:val="28"/>
          <w:rtl/>
          <w:lang w:bidi="ar-EG"/>
        </w:rPr>
        <w:t>، و</w:t>
      </w:r>
      <w:r w:rsidRPr="005566DC">
        <w:rPr>
          <w:rFonts w:cs="Simplified Arabic"/>
          <w:sz w:val="28"/>
          <w:szCs w:val="28"/>
          <w:rtl/>
          <w:lang w:bidi="ar-EG"/>
        </w:rPr>
        <w:t xml:space="preserve">الفصل </w:t>
      </w:r>
      <w:r w:rsidRPr="005566DC">
        <w:rPr>
          <w:rFonts w:cs="Simplified Arabic" w:hint="cs"/>
          <w:sz w:val="28"/>
          <w:szCs w:val="28"/>
          <w:rtl/>
          <w:lang w:bidi="ar-EG"/>
        </w:rPr>
        <w:t>الثاني</w:t>
      </w:r>
      <w:r w:rsidRPr="005566DC">
        <w:rPr>
          <w:rFonts w:cs="Simplified Arabic"/>
          <w:sz w:val="28"/>
          <w:szCs w:val="28"/>
          <w:rtl/>
          <w:lang w:bidi="ar-EG"/>
        </w:rPr>
        <w:t xml:space="preserve"> </w:t>
      </w:r>
      <w:r w:rsidRPr="005566DC">
        <w:rPr>
          <w:rFonts w:cs="Simplified Arabic" w:hint="cs"/>
          <w:sz w:val="28"/>
          <w:szCs w:val="28"/>
          <w:rtl/>
          <w:lang w:bidi="ar-EG"/>
        </w:rPr>
        <w:t xml:space="preserve">يدرس </w:t>
      </w:r>
      <w:r w:rsidRPr="005566DC">
        <w:rPr>
          <w:rFonts w:cs="Simplified Arabic"/>
          <w:sz w:val="28"/>
          <w:szCs w:val="28"/>
          <w:rtl/>
          <w:lang w:bidi="ar-EG"/>
        </w:rPr>
        <w:t>حكم معاملة حائز المال الحرام</w:t>
      </w:r>
      <w:r w:rsidRPr="005566DC">
        <w:rPr>
          <w:rFonts w:cs="Simplified Arabic" w:hint="cs"/>
          <w:sz w:val="28"/>
          <w:szCs w:val="28"/>
          <w:rtl/>
          <w:lang w:bidi="ar-EG"/>
        </w:rPr>
        <w:t xml:space="preserve"> </w:t>
      </w:r>
      <w:r w:rsidRPr="005566DC">
        <w:rPr>
          <w:rFonts w:cs="Simplified Arabic"/>
          <w:sz w:val="28"/>
          <w:szCs w:val="28"/>
          <w:rtl/>
          <w:lang w:bidi="ar-EG"/>
        </w:rPr>
        <w:t>و</w:t>
      </w:r>
      <w:r w:rsidRPr="005566DC">
        <w:rPr>
          <w:rFonts w:cs="Simplified Arabic" w:hint="cs"/>
          <w:sz w:val="28"/>
          <w:szCs w:val="28"/>
          <w:rtl/>
          <w:lang w:bidi="ar-EG"/>
        </w:rPr>
        <w:t xml:space="preserve">ذلك في </w:t>
      </w:r>
      <w:r w:rsidRPr="005566DC">
        <w:rPr>
          <w:rFonts w:cs="Simplified Arabic"/>
          <w:sz w:val="28"/>
          <w:szCs w:val="28"/>
          <w:rtl/>
          <w:lang w:bidi="ar-EG"/>
        </w:rPr>
        <w:t xml:space="preserve">ثلاثة مباحث </w:t>
      </w:r>
      <w:r w:rsidRPr="005566DC">
        <w:rPr>
          <w:rFonts w:cs="Simplified Arabic" w:hint="cs"/>
          <w:sz w:val="28"/>
          <w:szCs w:val="28"/>
          <w:rtl/>
          <w:lang w:bidi="ar-EG"/>
        </w:rPr>
        <w:t xml:space="preserve">الأول يدرس </w:t>
      </w:r>
      <w:r w:rsidRPr="005566DC">
        <w:rPr>
          <w:rFonts w:cs="Simplified Arabic"/>
          <w:sz w:val="28"/>
          <w:szCs w:val="28"/>
          <w:rtl/>
          <w:lang w:bidi="ar-EG"/>
        </w:rPr>
        <w:t>معاملة من كانت عين ماله محرمة</w:t>
      </w:r>
      <w:r w:rsidRPr="005566DC">
        <w:rPr>
          <w:rFonts w:cs="Simplified Arabic" w:hint="cs"/>
          <w:sz w:val="28"/>
          <w:szCs w:val="28"/>
          <w:rtl/>
          <w:lang w:bidi="ar-EG"/>
        </w:rPr>
        <w:t>،و</w:t>
      </w:r>
      <w:r w:rsidRPr="005566DC">
        <w:rPr>
          <w:rFonts w:cs="Simplified Arabic"/>
          <w:sz w:val="28"/>
          <w:szCs w:val="28"/>
          <w:rtl/>
          <w:lang w:bidi="ar-EG"/>
        </w:rPr>
        <w:t xml:space="preserve">الثاني </w:t>
      </w:r>
      <w:r w:rsidRPr="005566DC">
        <w:rPr>
          <w:rFonts w:cs="Simplified Arabic" w:hint="cs"/>
          <w:sz w:val="28"/>
          <w:szCs w:val="28"/>
          <w:rtl/>
          <w:lang w:bidi="ar-EG"/>
        </w:rPr>
        <w:t xml:space="preserve">يبين </w:t>
      </w:r>
      <w:r w:rsidRPr="005566DC">
        <w:rPr>
          <w:rFonts w:cs="Simplified Arabic"/>
          <w:sz w:val="28"/>
          <w:szCs w:val="28"/>
          <w:rtl/>
          <w:lang w:bidi="ar-EG"/>
        </w:rPr>
        <w:t>معاملة من كان له مال مختلط من الحلال والحرام</w:t>
      </w:r>
      <w:r w:rsidRPr="005566DC">
        <w:rPr>
          <w:rFonts w:cs="Simplified Arabic" w:hint="cs"/>
          <w:sz w:val="28"/>
          <w:szCs w:val="28"/>
          <w:rtl/>
          <w:lang w:bidi="ar-EG"/>
        </w:rPr>
        <w:t>، و</w:t>
      </w:r>
      <w:r w:rsidRPr="005566DC">
        <w:rPr>
          <w:rFonts w:cs="Simplified Arabic"/>
          <w:sz w:val="28"/>
          <w:szCs w:val="28"/>
          <w:rtl/>
          <w:lang w:bidi="ar-EG"/>
        </w:rPr>
        <w:t xml:space="preserve">الثالث </w:t>
      </w:r>
      <w:r w:rsidRPr="005566DC">
        <w:rPr>
          <w:rFonts w:cs="Simplified Arabic" w:hint="cs"/>
          <w:sz w:val="28"/>
          <w:szCs w:val="28"/>
          <w:rtl/>
          <w:lang w:bidi="ar-EG"/>
        </w:rPr>
        <w:t xml:space="preserve">يتناول </w:t>
      </w:r>
      <w:r w:rsidRPr="005566DC">
        <w:rPr>
          <w:rFonts w:cs="Simplified Arabic"/>
          <w:sz w:val="28"/>
          <w:szCs w:val="28"/>
          <w:rtl/>
          <w:lang w:bidi="ar-EG"/>
        </w:rPr>
        <w:t>معاملة من وقع الشك في وجود الحرام في ماله</w:t>
      </w:r>
      <w:r w:rsidRPr="005566DC">
        <w:rPr>
          <w:rFonts w:cs="Simplified Arabic" w:hint="cs"/>
          <w:sz w:val="28"/>
          <w:szCs w:val="28"/>
          <w:rtl/>
          <w:lang w:bidi="ar-EG"/>
        </w:rPr>
        <w:t xml:space="preserve">، أما </w:t>
      </w:r>
      <w:r w:rsidRPr="005566DC">
        <w:rPr>
          <w:rFonts w:cs="Simplified Arabic"/>
          <w:sz w:val="28"/>
          <w:szCs w:val="28"/>
          <w:rtl/>
          <w:lang w:bidi="ar-EG"/>
        </w:rPr>
        <w:t>الباب الثالث</w:t>
      </w:r>
      <w:r w:rsidRPr="005566DC">
        <w:rPr>
          <w:rFonts w:cs="Simplified Arabic" w:hint="cs"/>
          <w:sz w:val="28"/>
          <w:szCs w:val="28"/>
          <w:rtl/>
          <w:lang w:bidi="ar-EG"/>
        </w:rPr>
        <w:t xml:space="preserve"> فيتناول </w:t>
      </w:r>
      <w:r w:rsidRPr="005566DC">
        <w:rPr>
          <w:rFonts w:cs="Simplified Arabic"/>
          <w:sz w:val="28"/>
          <w:szCs w:val="28"/>
          <w:rtl/>
          <w:lang w:bidi="ar-EG"/>
        </w:rPr>
        <w:t>طرق التخلص من المال الحرام ومصيره</w:t>
      </w:r>
      <w:r w:rsidRPr="005566DC">
        <w:rPr>
          <w:rFonts w:cs="Simplified Arabic" w:hint="cs"/>
          <w:sz w:val="28"/>
          <w:szCs w:val="28"/>
          <w:rtl/>
          <w:lang w:bidi="ar-EG"/>
        </w:rPr>
        <w:t xml:space="preserve"> وذلك في </w:t>
      </w:r>
      <w:r w:rsidRPr="005566DC">
        <w:rPr>
          <w:rFonts w:cs="Simplified Arabic"/>
          <w:sz w:val="28"/>
          <w:szCs w:val="28"/>
          <w:rtl/>
          <w:lang w:bidi="ar-EG"/>
        </w:rPr>
        <w:t xml:space="preserve"> فصلين</w:t>
      </w:r>
      <w:r w:rsidRPr="005566DC">
        <w:rPr>
          <w:rFonts w:cs="Simplified Arabic" w:hint="cs"/>
          <w:sz w:val="28"/>
          <w:szCs w:val="28"/>
          <w:rtl/>
          <w:lang w:bidi="ar-EG"/>
        </w:rPr>
        <w:t xml:space="preserve"> هي الفصل </w:t>
      </w:r>
      <w:r w:rsidRPr="005566DC">
        <w:rPr>
          <w:rFonts w:cs="Simplified Arabic"/>
          <w:sz w:val="28"/>
          <w:szCs w:val="28"/>
          <w:rtl/>
          <w:lang w:bidi="ar-EG"/>
        </w:rPr>
        <w:t>الأول</w:t>
      </w:r>
      <w:r w:rsidRPr="005566DC">
        <w:rPr>
          <w:rFonts w:cs="Simplified Arabic" w:hint="cs"/>
          <w:sz w:val="28"/>
          <w:szCs w:val="28"/>
          <w:rtl/>
          <w:lang w:bidi="ar-EG"/>
        </w:rPr>
        <w:t xml:space="preserve"> وقد خصص لدراسة </w:t>
      </w:r>
      <w:r w:rsidRPr="005566DC">
        <w:rPr>
          <w:rFonts w:cs="Simplified Arabic"/>
          <w:sz w:val="28"/>
          <w:szCs w:val="28"/>
          <w:rtl/>
        </w:rPr>
        <w:t xml:space="preserve">التخلص من المال الحرام إذا كان مالكه معروف أو مجهول </w:t>
      </w:r>
      <w:r w:rsidRPr="005566DC">
        <w:rPr>
          <w:rFonts w:cs="Simplified Arabic"/>
          <w:color w:val="000000"/>
          <w:sz w:val="28"/>
          <w:szCs w:val="28"/>
          <w:rtl/>
        </w:rPr>
        <w:t>وفيه خمسة مباحث</w:t>
      </w:r>
      <w:r w:rsidRPr="005566DC">
        <w:rPr>
          <w:rFonts w:cs="Simplified Arabic" w:hint="cs"/>
          <w:color w:val="000000"/>
          <w:sz w:val="28"/>
          <w:szCs w:val="28"/>
          <w:rtl/>
        </w:rPr>
        <w:t>،</w:t>
      </w:r>
      <w:r w:rsidRPr="005566DC">
        <w:rPr>
          <w:rFonts w:cs="Simplified Arabic" w:hint="cs"/>
          <w:sz w:val="28"/>
          <w:szCs w:val="28"/>
          <w:rtl/>
        </w:rPr>
        <w:t xml:space="preserve"> </w:t>
      </w:r>
      <w:r w:rsidRPr="005566DC">
        <w:rPr>
          <w:rFonts w:cs="Simplified Arabic"/>
          <w:sz w:val="28"/>
          <w:szCs w:val="28"/>
          <w:rtl/>
        </w:rPr>
        <w:t>المبحث الأول</w:t>
      </w:r>
      <w:r w:rsidRPr="005566DC">
        <w:rPr>
          <w:rFonts w:cs="Simplified Arabic" w:hint="cs"/>
          <w:noProof/>
          <w:sz w:val="28"/>
          <w:szCs w:val="28"/>
          <w:rtl/>
        </w:rPr>
        <w:t xml:space="preserve"> يتناول </w:t>
      </w:r>
      <w:r w:rsidRPr="005566DC">
        <w:rPr>
          <w:rFonts w:cs="Simplified Arabic"/>
          <w:sz w:val="28"/>
          <w:szCs w:val="28"/>
          <w:rtl/>
        </w:rPr>
        <w:t>التخلص من المال الحرام حالة العلم بمالكه</w:t>
      </w:r>
      <w:r w:rsidRPr="005566DC">
        <w:rPr>
          <w:rFonts w:cs="Simplified Arabic" w:hint="cs"/>
          <w:sz w:val="28"/>
          <w:szCs w:val="28"/>
          <w:rtl/>
        </w:rPr>
        <w:t>، و</w:t>
      </w:r>
      <w:r w:rsidRPr="005566DC">
        <w:rPr>
          <w:rFonts w:cs="Simplified Arabic"/>
          <w:sz w:val="28"/>
          <w:szCs w:val="28"/>
          <w:rtl/>
        </w:rPr>
        <w:t>المبحث الثاني</w:t>
      </w:r>
      <w:r w:rsidRPr="005566DC">
        <w:rPr>
          <w:rFonts w:cs="Simplified Arabic" w:hint="cs"/>
          <w:sz w:val="28"/>
          <w:szCs w:val="28"/>
          <w:rtl/>
        </w:rPr>
        <w:t xml:space="preserve"> يدرس </w:t>
      </w:r>
      <w:r w:rsidRPr="005566DC">
        <w:rPr>
          <w:rFonts w:cs="Simplified Arabic"/>
          <w:sz w:val="28"/>
          <w:szCs w:val="28"/>
          <w:rtl/>
        </w:rPr>
        <w:t xml:space="preserve">التخلص من المال الحرام المجهول مالك </w:t>
      </w:r>
      <w:r w:rsidRPr="005566DC">
        <w:rPr>
          <w:rFonts w:cs="Simplified Arabic" w:hint="cs"/>
          <w:sz w:val="28"/>
          <w:szCs w:val="28"/>
          <w:rtl/>
        </w:rPr>
        <w:t>،و</w:t>
      </w:r>
      <w:r w:rsidRPr="005566DC">
        <w:rPr>
          <w:rFonts w:cs="Simplified Arabic"/>
          <w:sz w:val="28"/>
          <w:szCs w:val="28"/>
          <w:rtl/>
        </w:rPr>
        <w:t>المبحث الثالث</w:t>
      </w:r>
      <w:r w:rsidRPr="005566DC">
        <w:rPr>
          <w:rFonts w:cs="Simplified Arabic" w:hint="cs"/>
          <w:noProof/>
          <w:sz w:val="28"/>
          <w:szCs w:val="28"/>
          <w:rtl/>
        </w:rPr>
        <w:t xml:space="preserve"> يبين كيفية </w:t>
      </w:r>
      <w:r w:rsidRPr="005566DC">
        <w:rPr>
          <w:rFonts w:cs="Simplified Arabic"/>
          <w:sz w:val="28"/>
          <w:szCs w:val="28"/>
          <w:rtl/>
        </w:rPr>
        <w:t xml:space="preserve">التخلص من ربح المال الحرام إذا اتجر </w:t>
      </w:r>
      <w:proofErr w:type="spellStart"/>
      <w:r w:rsidRPr="005566DC">
        <w:rPr>
          <w:rFonts w:cs="Simplified Arabic"/>
          <w:sz w:val="28"/>
          <w:szCs w:val="28"/>
          <w:rtl/>
        </w:rPr>
        <w:t>به</w:t>
      </w:r>
      <w:proofErr w:type="spellEnd"/>
      <w:r w:rsidRPr="005566DC">
        <w:rPr>
          <w:rFonts w:cs="Simplified Arabic" w:hint="cs"/>
          <w:sz w:val="28"/>
          <w:szCs w:val="28"/>
          <w:rtl/>
        </w:rPr>
        <w:t>، و</w:t>
      </w:r>
      <w:r w:rsidRPr="005566DC">
        <w:rPr>
          <w:rFonts w:cs="Simplified Arabic"/>
          <w:sz w:val="28"/>
          <w:szCs w:val="28"/>
          <w:rtl/>
        </w:rPr>
        <w:t>المبحث الرابع</w:t>
      </w:r>
      <w:r w:rsidRPr="005566DC">
        <w:rPr>
          <w:rFonts w:cs="Simplified Arabic" w:hint="cs"/>
          <w:sz w:val="28"/>
          <w:szCs w:val="28"/>
          <w:rtl/>
        </w:rPr>
        <w:t xml:space="preserve"> يتناول </w:t>
      </w:r>
      <w:r w:rsidRPr="005566DC">
        <w:rPr>
          <w:rFonts w:cs="Simplified Arabic"/>
          <w:sz w:val="28"/>
          <w:szCs w:val="28"/>
          <w:rtl/>
        </w:rPr>
        <w:t>مآل المال الحرام بعد التخلص منه</w:t>
      </w:r>
      <w:r w:rsidRPr="005566DC">
        <w:rPr>
          <w:rFonts w:cs="Simplified Arabic" w:hint="cs"/>
          <w:sz w:val="28"/>
          <w:szCs w:val="28"/>
          <w:rtl/>
        </w:rPr>
        <w:t>، و</w:t>
      </w:r>
      <w:r w:rsidRPr="005566DC">
        <w:rPr>
          <w:rFonts w:cs="Simplified Arabic"/>
          <w:sz w:val="28"/>
          <w:szCs w:val="28"/>
          <w:rtl/>
        </w:rPr>
        <w:t>الخامس</w:t>
      </w:r>
      <w:r w:rsidRPr="005566DC">
        <w:rPr>
          <w:rFonts w:cs="Simplified Arabic" w:hint="cs"/>
          <w:sz w:val="28"/>
          <w:szCs w:val="28"/>
          <w:rtl/>
        </w:rPr>
        <w:t xml:space="preserve"> يبين كيفية </w:t>
      </w:r>
      <w:r w:rsidRPr="005566DC">
        <w:rPr>
          <w:rFonts w:cs="Simplified Arabic"/>
          <w:sz w:val="28"/>
          <w:szCs w:val="28"/>
          <w:rtl/>
        </w:rPr>
        <w:t>التخلص من المال الحرام في القانون اليمني</w:t>
      </w:r>
      <w:r w:rsidRPr="005566DC">
        <w:rPr>
          <w:rFonts w:cs="Simplified Arabic" w:hint="cs"/>
          <w:sz w:val="28"/>
          <w:szCs w:val="28"/>
          <w:rtl/>
        </w:rPr>
        <w:t>، أما الفص</w:t>
      </w:r>
      <w:r w:rsidRPr="005566DC">
        <w:rPr>
          <w:rFonts w:cs="Simplified Arabic" w:hint="eastAsia"/>
          <w:sz w:val="28"/>
          <w:szCs w:val="28"/>
          <w:rtl/>
        </w:rPr>
        <w:t>ل</w:t>
      </w:r>
      <w:r w:rsidRPr="005566DC">
        <w:rPr>
          <w:rFonts w:cs="Simplified Arabic"/>
          <w:sz w:val="28"/>
          <w:szCs w:val="28"/>
          <w:rtl/>
        </w:rPr>
        <w:t xml:space="preserve"> الثاني </w:t>
      </w:r>
      <w:r w:rsidRPr="005566DC">
        <w:rPr>
          <w:rFonts w:cs="Simplified Arabic" w:hint="cs"/>
          <w:sz w:val="28"/>
          <w:szCs w:val="28"/>
          <w:rtl/>
        </w:rPr>
        <w:t xml:space="preserve">فقد خصص لدراسة </w:t>
      </w:r>
      <w:r w:rsidRPr="005566DC">
        <w:rPr>
          <w:rFonts w:cs="Simplified Arabic"/>
          <w:sz w:val="28"/>
          <w:szCs w:val="28"/>
          <w:rtl/>
        </w:rPr>
        <w:t xml:space="preserve">غسل </w:t>
      </w:r>
      <w:r w:rsidRPr="005566DC">
        <w:rPr>
          <w:rFonts w:cs="Simplified Arabic" w:hint="cs"/>
          <w:sz w:val="28"/>
          <w:szCs w:val="28"/>
          <w:rtl/>
        </w:rPr>
        <w:t>الأموال</w:t>
      </w:r>
      <w:r w:rsidRPr="005566DC">
        <w:rPr>
          <w:rFonts w:cs="Simplified Arabic"/>
          <w:sz w:val="28"/>
          <w:szCs w:val="28"/>
          <w:rtl/>
        </w:rPr>
        <w:t xml:space="preserve"> وموقف الفقه </w:t>
      </w:r>
      <w:r w:rsidRPr="005566DC">
        <w:rPr>
          <w:rFonts w:cs="Simplified Arabic" w:hint="cs"/>
          <w:sz w:val="28"/>
          <w:szCs w:val="28"/>
          <w:rtl/>
        </w:rPr>
        <w:t>الإسلامي</w:t>
      </w:r>
      <w:r w:rsidRPr="005566DC">
        <w:rPr>
          <w:rFonts w:cs="Simplified Arabic"/>
          <w:sz w:val="28"/>
          <w:szCs w:val="28"/>
          <w:rtl/>
        </w:rPr>
        <w:t xml:space="preserve"> منه</w:t>
      </w:r>
      <w:r w:rsidRPr="005566DC">
        <w:rPr>
          <w:rFonts w:cs="Simplified Arabic" w:hint="cs"/>
          <w:sz w:val="28"/>
          <w:szCs w:val="28"/>
          <w:rtl/>
        </w:rPr>
        <w:t xml:space="preserve"> </w:t>
      </w:r>
      <w:r w:rsidRPr="005566DC">
        <w:rPr>
          <w:rFonts w:cs="Simplified Arabic"/>
          <w:sz w:val="28"/>
          <w:szCs w:val="28"/>
          <w:rtl/>
          <w:lang w:bidi="ar-EG"/>
        </w:rPr>
        <w:t xml:space="preserve">ويحتوى على ثلاثة مباحث </w:t>
      </w:r>
      <w:r w:rsidRPr="005566DC">
        <w:rPr>
          <w:rFonts w:cs="Simplified Arabic"/>
          <w:sz w:val="28"/>
          <w:szCs w:val="28"/>
          <w:rtl/>
        </w:rPr>
        <w:t>المبحث الأول</w:t>
      </w:r>
      <w:r w:rsidRPr="005566DC">
        <w:rPr>
          <w:rFonts w:cs="Simplified Arabic" w:hint="cs"/>
          <w:sz w:val="28"/>
          <w:szCs w:val="28"/>
          <w:rtl/>
        </w:rPr>
        <w:t xml:space="preserve"> يبين </w:t>
      </w:r>
      <w:r w:rsidRPr="005566DC">
        <w:rPr>
          <w:rFonts w:cs="Simplified Arabic"/>
          <w:sz w:val="28"/>
          <w:szCs w:val="28"/>
          <w:rtl/>
        </w:rPr>
        <w:t>التعريف بغسل الأموال، وتاريخه</w:t>
      </w:r>
      <w:r w:rsidRPr="005566DC">
        <w:rPr>
          <w:rFonts w:cs="Simplified Arabic" w:hint="cs"/>
          <w:sz w:val="28"/>
          <w:szCs w:val="28"/>
          <w:rtl/>
        </w:rPr>
        <w:t>، و</w:t>
      </w:r>
      <w:r w:rsidRPr="005566DC">
        <w:rPr>
          <w:rFonts w:cs="Simplified Arabic"/>
          <w:sz w:val="28"/>
          <w:szCs w:val="28"/>
          <w:rtl/>
        </w:rPr>
        <w:t xml:space="preserve">المبحث الثاني </w:t>
      </w:r>
      <w:r w:rsidRPr="005566DC">
        <w:rPr>
          <w:rFonts w:cs="Simplified Arabic" w:hint="cs"/>
          <w:sz w:val="28"/>
          <w:szCs w:val="28"/>
          <w:rtl/>
        </w:rPr>
        <w:t xml:space="preserve">يتناول </w:t>
      </w:r>
      <w:r w:rsidRPr="005566DC">
        <w:rPr>
          <w:rFonts w:cs="Simplified Arabic"/>
          <w:sz w:val="28"/>
          <w:szCs w:val="28"/>
          <w:rtl/>
        </w:rPr>
        <w:t>مصادر الأموال المراد غسلها والآثار الناجمة عنها</w:t>
      </w:r>
      <w:r w:rsidRPr="005566DC">
        <w:rPr>
          <w:rFonts w:cs="Simplified Arabic" w:hint="cs"/>
          <w:sz w:val="28"/>
          <w:szCs w:val="28"/>
          <w:rtl/>
        </w:rPr>
        <w:t>، و</w:t>
      </w:r>
      <w:r w:rsidRPr="005566DC">
        <w:rPr>
          <w:rFonts w:cs="Simplified Arabic"/>
          <w:sz w:val="28"/>
          <w:szCs w:val="28"/>
          <w:rtl/>
        </w:rPr>
        <w:t xml:space="preserve">المبحث الثالث </w:t>
      </w:r>
      <w:r w:rsidRPr="005566DC">
        <w:rPr>
          <w:rFonts w:cs="Simplified Arabic" w:hint="cs"/>
          <w:sz w:val="28"/>
          <w:szCs w:val="28"/>
          <w:rtl/>
        </w:rPr>
        <w:t xml:space="preserve">يبين </w:t>
      </w:r>
      <w:r w:rsidRPr="005566DC">
        <w:rPr>
          <w:rFonts w:cs="Simplified Arabic"/>
          <w:sz w:val="28"/>
          <w:szCs w:val="28"/>
          <w:rtl/>
        </w:rPr>
        <w:t>موقف الشريعة الإسلامية من ظاهرة غسل الأموال</w:t>
      </w:r>
      <w:r w:rsidRPr="005566DC">
        <w:rPr>
          <w:rFonts w:cs="Simplified Arabic" w:hint="cs"/>
          <w:sz w:val="28"/>
          <w:szCs w:val="28"/>
          <w:rtl/>
        </w:rPr>
        <w:t>،</w:t>
      </w:r>
      <w:r w:rsidRPr="005566DC">
        <w:rPr>
          <w:rFonts w:cs="Simplified Arabic"/>
          <w:sz w:val="28"/>
          <w:szCs w:val="28"/>
          <w:rtl/>
        </w:rPr>
        <w:t xml:space="preserve"> </w:t>
      </w:r>
      <w:r w:rsidRPr="005566DC">
        <w:rPr>
          <w:rFonts w:cs="Simplified Arabic" w:hint="cs"/>
          <w:sz w:val="28"/>
          <w:szCs w:val="28"/>
          <w:rtl/>
        </w:rPr>
        <w:t xml:space="preserve">أما </w:t>
      </w:r>
      <w:r w:rsidRPr="005566DC">
        <w:rPr>
          <w:rFonts w:cs="Simplified Arabic"/>
          <w:sz w:val="28"/>
          <w:szCs w:val="28"/>
          <w:rtl/>
          <w:lang w:bidi="ar-EG"/>
        </w:rPr>
        <w:t>الخاتمــــــة</w:t>
      </w:r>
      <w:r w:rsidRPr="005566DC">
        <w:rPr>
          <w:rFonts w:cs="Simplified Arabic" w:hint="cs"/>
          <w:sz w:val="28"/>
          <w:szCs w:val="28"/>
          <w:rtl/>
          <w:lang w:bidi="ar-EG"/>
        </w:rPr>
        <w:t xml:space="preserve"> فقد اشتملت على أهم النتائج التي توصل إليها هذا البحث، وكذا أهم التوصيات التي خرج </w:t>
      </w:r>
      <w:proofErr w:type="spellStart"/>
      <w:r w:rsidRPr="005566DC">
        <w:rPr>
          <w:rFonts w:cs="Simplified Arabic" w:hint="cs"/>
          <w:sz w:val="28"/>
          <w:szCs w:val="28"/>
          <w:rtl/>
          <w:lang w:bidi="ar-EG"/>
        </w:rPr>
        <w:t>بها</w:t>
      </w:r>
      <w:proofErr w:type="spellEnd"/>
      <w:r w:rsidRPr="005566DC">
        <w:rPr>
          <w:rFonts w:cs="Simplified Arabic" w:hint="cs"/>
          <w:sz w:val="28"/>
          <w:szCs w:val="28"/>
          <w:rtl/>
          <w:lang w:bidi="ar-EG"/>
        </w:rPr>
        <w:t xml:space="preserve"> هذا البحث</w:t>
      </w:r>
      <w:r w:rsidRPr="005566DC">
        <w:rPr>
          <w:rFonts w:cs="Simplified Arabic" w:hint="cs"/>
          <w:sz w:val="28"/>
          <w:szCs w:val="28"/>
          <w:rtl/>
        </w:rPr>
        <w:t>.</w:t>
      </w:r>
    </w:p>
    <w:p w:rsidR="00FF1963" w:rsidRDefault="00FF1963" w:rsidP="005566DC">
      <w:pPr>
        <w:rPr>
          <w:rFonts w:cs="Simplified Arabic" w:hint="cs"/>
          <w:sz w:val="28"/>
          <w:szCs w:val="28"/>
          <w:u w:val="single"/>
          <w:rtl/>
        </w:rPr>
      </w:pPr>
    </w:p>
    <w:p w:rsidR="007D5933" w:rsidRPr="007D5933" w:rsidRDefault="007D5933" w:rsidP="007D5933">
      <w:pPr>
        <w:bidi w:val="0"/>
        <w:rPr>
          <w:rFonts w:asciiTheme="majorBidi" w:hAnsiTheme="majorBidi" w:cstheme="majorBidi"/>
          <w:sz w:val="28"/>
          <w:szCs w:val="28"/>
          <w:u w:val="single"/>
          <w:rtl/>
        </w:rPr>
      </w:pPr>
    </w:p>
    <w:p w:rsidR="00D83102" w:rsidRPr="00A2444A" w:rsidRDefault="0092649B" w:rsidP="00BE039D">
      <w:pPr>
        <w:bidi w:val="0"/>
        <w:jc w:val="center"/>
        <w:rPr>
          <w:rFonts w:asciiTheme="majorBidi" w:hAnsiTheme="majorBidi" w:cstheme="majorBidi"/>
          <w:sz w:val="28"/>
          <w:szCs w:val="28"/>
          <w:u w:val="single"/>
          <w:rtl/>
          <w:lang w:bidi="ar-EG"/>
        </w:rPr>
      </w:pPr>
      <w:r w:rsidRPr="00A2444A">
        <w:rPr>
          <w:rFonts w:asciiTheme="majorBidi" w:hAnsiTheme="majorBidi" w:cstheme="majorBidi"/>
          <w:b/>
          <w:bCs/>
          <w:sz w:val="28"/>
          <w:szCs w:val="28"/>
          <w:u w:val="single"/>
          <w:lang w:bidi="ar-EG"/>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97.5pt;height:24.75pt" fillcolor="#369" stroked="f">
            <v:shadow on="t" color="#b2b2b2" opacity="52429f" offset="3pt"/>
            <v:textpath style="font-family:&quot;Arial Black&quot;;font-size:18pt;font-weight:bold;v-text-kern:t" trim="t" fitpath="t" string="Summary"/>
          </v:shape>
        </w:pict>
      </w:r>
    </w:p>
    <w:p w:rsidR="00D83102" w:rsidRPr="007D5933" w:rsidRDefault="00D83102" w:rsidP="007D5933">
      <w:pPr>
        <w:bidi w:val="0"/>
        <w:spacing w:line="360" w:lineRule="auto"/>
        <w:rPr>
          <w:rFonts w:asciiTheme="majorBidi" w:hAnsiTheme="majorBidi" w:cstheme="majorBidi"/>
          <w:sz w:val="28"/>
          <w:szCs w:val="28"/>
          <w:rtl/>
          <w:lang w:bidi="ar-EG"/>
        </w:rPr>
      </w:pPr>
    </w:p>
    <w:p w:rsidR="00D83102" w:rsidRPr="007D5933" w:rsidRDefault="00D83102" w:rsidP="007D5933">
      <w:pPr>
        <w:bidi w:val="0"/>
        <w:spacing w:line="360" w:lineRule="auto"/>
        <w:ind w:right="180"/>
        <w:rPr>
          <w:rFonts w:asciiTheme="majorBidi" w:hAnsiTheme="majorBidi" w:cstheme="majorBidi"/>
          <w:sz w:val="28"/>
          <w:szCs w:val="28"/>
          <w:lang w:bidi="ar-EG"/>
        </w:rPr>
      </w:pPr>
      <w:r w:rsidRPr="007D5933">
        <w:rPr>
          <w:rFonts w:asciiTheme="majorBidi" w:hAnsiTheme="majorBidi" w:cstheme="majorBidi"/>
          <w:sz w:val="28"/>
          <w:szCs w:val="28"/>
          <w:lang w:bidi="ar-EG"/>
        </w:rPr>
        <w:t xml:space="preserve">This research is under title "Execution Penalty in the Islamic Legislation against defection and corruption crimes-A comparative study". This thesis consists of a preface, 3 chapters, an introduction and a conclusion. The preface consists of a definition the thesis and its importance, reason of selecting the title, and the used approach. The introduction included two issues-the first issue dealt with the execution </w:t>
      </w:r>
      <w:r w:rsidRPr="007D5933">
        <w:rPr>
          <w:rFonts w:asciiTheme="majorBidi" w:hAnsiTheme="majorBidi" w:cstheme="majorBidi"/>
          <w:sz w:val="28"/>
          <w:szCs w:val="28"/>
          <w:lang w:bidi="ar-EG"/>
        </w:rPr>
        <w:lastRenderedPageBreak/>
        <w:t>penalty in the Jewish and Christian religions. The second issue dealt with the execution penalty in the pharaoh, Euphrates and</w:t>
      </w:r>
    </w:p>
    <w:p w:rsidR="00D83102" w:rsidRPr="007D5933" w:rsidRDefault="00D83102" w:rsidP="007D5933">
      <w:pPr>
        <w:bidi w:val="0"/>
        <w:spacing w:line="360" w:lineRule="auto"/>
        <w:ind w:right="180"/>
        <w:rPr>
          <w:rFonts w:asciiTheme="majorBidi" w:hAnsiTheme="majorBidi" w:cstheme="majorBidi"/>
          <w:sz w:val="28"/>
          <w:szCs w:val="28"/>
          <w:rtl/>
          <w:lang w:bidi="ar-EG"/>
        </w:rPr>
      </w:pPr>
      <w:r w:rsidRPr="007D5933">
        <w:rPr>
          <w:rFonts w:asciiTheme="majorBidi" w:hAnsiTheme="majorBidi" w:cstheme="majorBidi"/>
          <w:sz w:val="28"/>
          <w:szCs w:val="28"/>
          <w:lang w:bidi="ar-EG"/>
        </w:rPr>
        <w:t>And Tigris legislations and the Arabic peninsula before Islam .the first one tackled the definition of execution penalty, its characteristics, while the second issue handled the legitimacy of execution penalty, its purpose, and its distinction from other penalties. The second chapter tackled two issues; the first one concerned the execution penalty against corruptions crime, and the second issue concerned with execution penalty against the defection crime .the third chapter consists of two issues: the first one handled the laps of the execution penalty against corruption and defection crimes, the second issues tackled the laps of execution penalty as prescription. The conclusion included some important results and some recommendations that the researcher concluded.</w:t>
      </w:r>
    </w:p>
    <w:p w:rsidR="00D83102" w:rsidRPr="007D5933" w:rsidRDefault="00D83102" w:rsidP="007D5933">
      <w:pPr>
        <w:bidi w:val="0"/>
        <w:spacing w:line="360" w:lineRule="auto"/>
        <w:ind w:right="180"/>
        <w:rPr>
          <w:rFonts w:asciiTheme="majorBidi" w:hAnsiTheme="majorBidi" w:cstheme="majorBidi"/>
          <w:sz w:val="28"/>
          <w:szCs w:val="28"/>
          <w:lang w:bidi="ar-EG"/>
        </w:rPr>
      </w:pPr>
      <w:r w:rsidRPr="007D5933">
        <w:rPr>
          <w:rFonts w:asciiTheme="majorBidi" w:hAnsiTheme="majorBidi" w:cstheme="majorBidi"/>
          <w:sz w:val="28"/>
          <w:szCs w:val="28"/>
          <w:lang w:bidi="ar-EG"/>
        </w:rPr>
        <w:t>This research is under title "Execution Penalty in the Islamic Legislation against defection and corruption crimes-A comparative study". This thesis consists of a preface, 3 chapters, an introduction and a conclusion. The preface consists of a definition the thesis and its importance, reason of selecting the title, and the used approach. The introduction dealt with two issues-the first issue dealt with the execution penalty in the Jewish and Christian religions. The second issue dealt with the execution penalty in the pharaoh, Euphrates and</w:t>
      </w:r>
    </w:p>
    <w:p w:rsidR="00D83102" w:rsidRPr="007D5933" w:rsidRDefault="00D83102" w:rsidP="007D5933">
      <w:pPr>
        <w:bidi w:val="0"/>
        <w:spacing w:line="360" w:lineRule="auto"/>
        <w:ind w:right="180"/>
        <w:rPr>
          <w:rFonts w:asciiTheme="majorBidi" w:hAnsiTheme="majorBidi" w:cstheme="majorBidi"/>
          <w:sz w:val="28"/>
          <w:szCs w:val="28"/>
          <w:lang w:bidi="ar-EG"/>
        </w:rPr>
      </w:pPr>
      <w:r w:rsidRPr="007D5933">
        <w:rPr>
          <w:rFonts w:asciiTheme="majorBidi" w:hAnsiTheme="majorBidi" w:cstheme="majorBidi"/>
          <w:sz w:val="28"/>
          <w:szCs w:val="28"/>
          <w:lang w:bidi="ar-EG"/>
        </w:rPr>
        <w:t xml:space="preserve">And Tigris legislations and the Arabic peninsula before Islam .the first one tackled the definition of execution penalty, its characteristics, while the second issue handled the legitimacy of execution penalty, its purpose, and its distinction from other penalties. The second chapter tackled two issues; the first one concerned the execution penalty against </w:t>
      </w:r>
      <w:r w:rsidRPr="007D5933">
        <w:rPr>
          <w:rFonts w:asciiTheme="majorBidi" w:hAnsiTheme="majorBidi" w:cstheme="majorBidi"/>
          <w:sz w:val="28"/>
          <w:szCs w:val="28"/>
          <w:lang w:bidi="ar-EG"/>
        </w:rPr>
        <w:lastRenderedPageBreak/>
        <w:t>corruptions crime, and the second issue concerned with execution penalty against the defection crime .the third chapter consists of two issues: the first one handled the laps of the execution penalty against corruption and defection crimes, the second issues tackled the laps of execution penalty as prescription. The conclusion included some important results and some recommendations that the researcher concluded.</w:t>
      </w:r>
    </w:p>
    <w:p w:rsidR="00D83102" w:rsidRPr="007D5933" w:rsidRDefault="00D83102" w:rsidP="007D5933">
      <w:pPr>
        <w:bidi w:val="0"/>
        <w:spacing w:line="360" w:lineRule="auto"/>
        <w:ind w:right="180"/>
        <w:rPr>
          <w:rFonts w:asciiTheme="majorBidi" w:hAnsiTheme="majorBidi" w:cstheme="majorBidi"/>
          <w:sz w:val="28"/>
          <w:szCs w:val="28"/>
          <w:lang w:bidi="ar-EG"/>
        </w:rPr>
      </w:pPr>
    </w:p>
    <w:p w:rsidR="00D83102" w:rsidRPr="007D5933" w:rsidRDefault="00D83102" w:rsidP="007D5933">
      <w:pPr>
        <w:bidi w:val="0"/>
        <w:spacing w:line="360" w:lineRule="auto"/>
        <w:ind w:right="180"/>
        <w:rPr>
          <w:rFonts w:asciiTheme="majorBidi" w:hAnsiTheme="majorBidi" w:cstheme="majorBidi"/>
          <w:sz w:val="28"/>
          <w:szCs w:val="28"/>
          <w:lang w:bidi="ar-EG"/>
        </w:rPr>
      </w:pPr>
    </w:p>
    <w:p w:rsidR="00D83102" w:rsidRPr="007D5933" w:rsidRDefault="00D83102" w:rsidP="007D5933">
      <w:pPr>
        <w:bidi w:val="0"/>
        <w:spacing w:line="360" w:lineRule="auto"/>
        <w:ind w:right="180"/>
        <w:rPr>
          <w:rFonts w:asciiTheme="majorBidi" w:hAnsiTheme="majorBidi" w:cstheme="majorBidi"/>
          <w:sz w:val="28"/>
          <w:szCs w:val="28"/>
          <w:lang w:bidi="ar-EG"/>
        </w:rPr>
      </w:pPr>
    </w:p>
    <w:p w:rsidR="00772A64" w:rsidRPr="007D5933" w:rsidRDefault="00772A64" w:rsidP="007D5933">
      <w:pPr>
        <w:bidi w:val="0"/>
        <w:rPr>
          <w:rFonts w:asciiTheme="majorBidi" w:hAnsiTheme="majorBidi" w:cstheme="majorBidi"/>
          <w:sz w:val="28"/>
          <w:szCs w:val="28"/>
        </w:rPr>
      </w:pPr>
    </w:p>
    <w:sectPr w:rsidR="00772A64" w:rsidRPr="007D5933" w:rsidSect="001121E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0A87" w:usb1="00000000" w:usb2="00000000" w:usb3="00000000" w:csb0="000001BF" w:csb1="00000000"/>
  </w:font>
  <w:font w:name="Arial">
    <w:panose1 w:val="020B0604020202020204"/>
    <w:charset w:val="00"/>
    <w:family w:val="swiss"/>
    <w:pitch w:val="variable"/>
    <w:sig w:usb0="20000A87" w:usb1="00000000"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AL-Mohanad Bold">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FF1963"/>
    <w:rsid w:val="00050447"/>
    <w:rsid w:val="00211865"/>
    <w:rsid w:val="00476073"/>
    <w:rsid w:val="005566DC"/>
    <w:rsid w:val="00561AD8"/>
    <w:rsid w:val="005A6E5C"/>
    <w:rsid w:val="00772A64"/>
    <w:rsid w:val="007D5933"/>
    <w:rsid w:val="0092649B"/>
    <w:rsid w:val="00970F69"/>
    <w:rsid w:val="00A2444A"/>
    <w:rsid w:val="00B20994"/>
    <w:rsid w:val="00BE039D"/>
    <w:rsid w:val="00D83102"/>
    <w:rsid w:val="00FF19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49B"/>
    <w:pPr>
      <w:bidi/>
    </w:pPr>
  </w:style>
  <w:style w:type="paragraph" w:styleId="5">
    <w:name w:val="heading 5"/>
    <w:basedOn w:val="a"/>
    <w:next w:val="a"/>
    <w:link w:val="5Char"/>
    <w:qFormat/>
    <w:rsid w:val="00476073"/>
    <w:pPr>
      <w:spacing w:before="240" w:after="60" w:line="240" w:lineRule="auto"/>
      <w:outlineLvl w:val="4"/>
    </w:pPr>
    <w:rPr>
      <w:rFonts w:ascii="Times New Roman" w:eastAsia="Batang" w:hAnsi="Times New Roman" w:cs="AL-Mohanad Bold"/>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196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F1963"/>
    <w:rPr>
      <w:rFonts w:ascii="Tahoma" w:hAnsi="Tahoma" w:cs="Tahoma"/>
      <w:sz w:val="16"/>
      <w:szCs w:val="16"/>
    </w:rPr>
  </w:style>
  <w:style w:type="character" w:customStyle="1" w:styleId="5Char">
    <w:name w:val="عنوان 5 Char"/>
    <w:basedOn w:val="a0"/>
    <w:link w:val="5"/>
    <w:rsid w:val="00476073"/>
    <w:rPr>
      <w:rFonts w:ascii="Times New Roman" w:eastAsia="Batang" w:hAnsi="Times New Roman" w:cs="AL-Mohanad Bold"/>
      <w:b/>
      <w:bCs/>
      <w:i/>
      <w:iCs/>
      <w:sz w:val="26"/>
      <w:szCs w:val="26"/>
    </w:rPr>
  </w:style>
  <w:style w:type="table" w:styleId="a4">
    <w:name w:val="Table Grid"/>
    <w:basedOn w:val="a1"/>
    <w:rsid w:val="00476073"/>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dc:creator>
  <cp:keywords/>
  <dc:description/>
  <cp:lastModifiedBy>sahar</cp:lastModifiedBy>
  <cp:revision>14</cp:revision>
  <dcterms:created xsi:type="dcterms:W3CDTF">2012-07-16T09:29:00Z</dcterms:created>
  <dcterms:modified xsi:type="dcterms:W3CDTF">2012-08-04T07:21:00Z</dcterms:modified>
</cp:coreProperties>
</file>